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50" w:rsidRPr="002569A5" w:rsidRDefault="00806550" w:rsidP="00806550">
      <w:pPr>
        <w:ind w:firstLine="709"/>
        <w:jc w:val="center"/>
        <w:rPr>
          <w:b/>
          <w:noProof/>
        </w:rPr>
      </w:pPr>
      <w:bookmarkStart w:id="0" w:name="_GoBack"/>
      <w:bookmarkEnd w:id="0"/>
      <w:r w:rsidRPr="002569A5">
        <w:rPr>
          <w:b/>
        </w:rPr>
        <w:t>ДОГОВОР</w:t>
      </w:r>
      <w:r w:rsidRPr="002569A5">
        <w:rPr>
          <w:b/>
          <w:noProof/>
        </w:rPr>
        <w:t xml:space="preserve"> №______</w:t>
      </w:r>
    </w:p>
    <w:p w:rsidR="00A046E2" w:rsidRDefault="00806550" w:rsidP="00806550">
      <w:pPr>
        <w:pStyle w:val="a7"/>
        <w:tabs>
          <w:tab w:val="left" w:pos="10348"/>
        </w:tabs>
        <w:ind w:left="0" w:right="-2"/>
        <w:rPr>
          <w:sz w:val="20"/>
        </w:rPr>
      </w:pPr>
      <w:r w:rsidRPr="002569A5">
        <w:rPr>
          <w:sz w:val="20"/>
        </w:rPr>
        <w:t>об оказании платных образовательных услуг</w:t>
      </w:r>
      <w:r w:rsidR="002569A5">
        <w:rPr>
          <w:sz w:val="20"/>
        </w:rPr>
        <w:t xml:space="preserve"> </w:t>
      </w:r>
      <w:r w:rsidRPr="002569A5">
        <w:rPr>
          <w:sz w:val="20"/>
        </w:rPr>
        <w:t>по дополнительной профессиональной</w:t>
      </w:r>
      <w:r w:rsidR="00A046E2">
        <w:rPr>
          <w:sz w:val="20"/>
        </w:rPr>
        <w:t xml:space="preserve"> </w:t>
      </w:r>
      <w:r w:rsidRPr="002569A5">
        <w:rPr>
          <w:sz w:val="20"/>
        </w:rPr>
        <w:t xml:space="preserve">программе </w:t>
      </w:r>
    </w:p>
    <w:p w:rsidR="00806550" w:rsidRPr="002569A5" w:rsidRDefault="00806550" w:rsidP="00806550">
      <w:pPr>
        <w:pStyle w:val="a7"/>
        <w:tabs>
          <w:tab w:val="left" w:pos="10348"/>
        </w:tabs>
        <w:ind w:left="0" w:right="-2"/>
        <w:rPr>
          <w:sz w:val="20"/>
        </w:rPr>
      </w:pPr>
      <w:r w:rsidRPr="002569A5">
        <w:rPr>
          <w:sz w:val="20"/>
        </w:rPr>
        <w:t>повышения квалификации</w:t>
      </w:r>
    </w:p>
    <w:p w:rsidR="00806550" w:rsidRPr="002569A5" w:rsidRDefault="00806550" w:rsidP="00806550">
      <w:pPr>
        <w:pStyle w:val="a7"/>
        <w:tabs>
          <w:tab w:val="left" w:pos="10348"/>
        </w:tabs>
        <w:ind w:left="0" w:right="-2"/>
        <w:rPr>
          <w:sz w:val="20"/>
        </w:rPr>
      </w:pPr>
    </w:p>
    <w:p w:rsidR="00806550" w:rsidRPr="002569A5" w:rsidRDefault="00806550" w:rsidP="00806550">
      <w:pPr>
        <w:ind w:left="680"/>
        <w:jc w:val="both"/>
      </w:pPr>
      <w:r w:rsidRPr="002569A5">
        <w:t>г. Санкт-Петербург</w:t>
      </w:r>
      <w:r w:rsidRPr="002569A5">
        <w:rPr>
          <w:noProof/>
        </w:rPr>
        <w:t xml:space="preserve">                                                </w:t>
      </w:r>
      <w:bookmarkStart w:id="1" w:name="OLE_LINK70"/>
      <w:bookmarkStart w:id="2" w:name="OLE_LINK71"/>
      <w:bookmarkStart w:id="3" w:name="OLE_LINK72"/>
      <w:r w:rsidRPr="002569A5">
        <w:rPr>
          <w:noProof/>
        </w:rPr>
        <w:t xml:space="preserve">                     «___» __________ 2023г.</w:t>
      </w:r>
      <w:bookmarkEnd w:id="1"/>
      <w:bookmarkEnd w:id="2"/>
      <w:bookmarkEnd w:id="3"/>
    </w:p>
    <w:p w:rsidR="00806550" w:rsidRPr="002569A5" w:rsidRDefault="00806550" w:rsidP="00806550">
      <w:pPr>
        <w:ind w:left="680"/>
        <w:jc w:val="both"/>
      </w:pPr>
    </w:p>
    <w:p w:rsidR="00806550" w:rsidRPr="00806550" w:rsidRDefault="00806550" w:rsidP="00806550">
      <w:pPr>
        <w:pStyle w:val="a5"/>
        <w:tabs>
          <w:tab w:val="left" w:pos="2977"/>
        </w:tabs>
        <w:spacing w:before="0" w:after="0" w:line="240" w:lineRule="auto"/>
        <w:ind w:firstLine="709"/>
        <w:rPr>
          <w:spacing w:val="0"/>
          <w:sz w:val="20"/>
        </w:rPr>
      </w:pPr>
      <w:r w:rsidRPr="00806550">
        <w:rPr>
          <w:sz w:val="20"/>
          <w:lang w:val="ru-RU"/>
        </w:rPr>
        <w:t xml:space="preserve">Автономная некоммерческая организация дополнительного профессионального образования «Университет «Логос», осуществляющая образовательную деятельность на основании лицензии  от 02.03.2022 г. № Л035-01271-78/00176646, выданной Комитетом по образованию Правительства Санкт-Петербурга (далее – лицензия), именуемое в дальнейшем «Исполнитель», в лице директора Баранчеевой Яны Юрьевны, действующего на основании Устава, </w:t>
      </w:r>
      <w:r w:rsidRPr="00806550">
        <w:rPr>
          <w:spacing w:val="0"/>
          <w:sz w:val="20"/>
        </w:rPr>
        <w:t>с одной стороны,</w:t>
      </w:r>
      <w:r w:rsidRPr="00806550">
        <w:rPr>
          <w:spacing w:val="0"/>
          <w:sz w:val="20"/>
          <w:lang w:val="ru-RU"/>
        </w:rPr>
        <w:t xml:space="preserve"> и </w:t>
      </w:r>
      <w:r w:rsidRPr="00806550">
        <w:rPr>
          <w:sz w:val="20"/>
          <w:highlight w:val="yellow"/>
          <w:lang w:eastAsia="ru-RU"/>
        </w:rPr>
        <w:t>фамилия, имя, отчество</w:t>
      </w:r>
      <w:r w:rsidRPr="00806550">
        <w:rPr>
          <w:sz w:val="20"/>
          <w:lang w:eastAsia="ru-RU"/>
        </w:rPr>
        <w:t xml:space="preserve"> (при наличии) лица, зачисляемого на обучение</w:t>
      </w:r>
      <w:r w:rsidRPr="00806550">
        <w:rPr>
          <w:spacing w:val="0"/>
          <w:sz w:val="20"/>
        </w:rPr>
        <w:t>, именуемый(ая) в дальнейшем «ОБУЧАЮЩИЙСЯ», с другой стороны,</w:t>
      </w:r>
      <w:r w:rsidRPr="00806550">
        <w:rPr>
          <w:sz w:val="20"/>
        </w:rPr>
        <w:t xml:space="preserve"> </w:t>
      </w:r>
      <w:r w:rsidRPr="00806550">
        <w:rPr>
          <w:spacing w:val="0"/>
          <w:sz w:val="20"/>
        </w:rPr>
        <w:t>совместно именуемые «СТОРОНЫ»,</w:t>
      </w:r>
      <w:r w:rsidRPr="00806550">
        <w:rPr>
          <w:spacing w:val="0"/>
          <w:sz w:val="20"/>
          <w:lang w:val="ru-RU" w:eastAsia="ru-RU"/>
        </w:rPr>
        <w:t xml:space="preserve"> </w:t>
      </w:r>
      <w:r w:rsidRPr="00806550">
        <w:rPr>
          <w:spacing w:val="0"/>
          <w:sz w:val="20"/>
          <w:lang w:val="ru-RU"/>
        </w:rPr>
        <w:t xml:space="preserve">руководствуясь гражданским законодательством Российской Федерации, </w:t>
      </w:r>
      <w:r w:rsidRPr="00806550">
        <w:rPr>
          <w:spacing w:val="0"/>
          <w:sz w:val="20"/>
        </w:rPr>
        <w:t>заключили настоящий договор (далее – Договор) о нижеследующем:</w:t>
      </w:r>
    </w:p>
    <w:p w:rsidR="00806550" w:rsidRPr="00806550" w:rsidRDefault="00806550" w:rsidP="00806550">
      <w:pPr>
        <w:pStyle w:val="a5"/>
        <w:tabs>
          <w:tab w:val="left" w:pos="2977"/>
        </w:tabs>
        <w:spacing w:before="0" w:after="0" w:line="240" w:lineRule="auto"/>
        <w:ind w:firstLine="709"/>
        <w:rPr>
          <w:sz w:val="20"/>
        </w:rPr>
      </w:pPr>
    </w:p>
    <w:p w:rsidR="00806550" w:rsidRPr="00806550" w:rsidRDefault="00806550" w:rsidP="00806550">
      <w:pPr>
        <w:pStyle w:val="2"/>
        <w:numPr>
          <w:ilvl w:val="0"/>
          <w:numId w:val="1"/>
        </w:numPr>
        <w:spacing w:before="0" w:after="0" w:line="240" w:lineRule="auto"/>
        <w:jc w:val="center"/>
        <w:rPr>
          <w:rFonts w:ascii="Times New Roman" w:hAnsi="Times New Roman"/>
          <w:i w:val="0"/>
          <w:spacing w:val="0"/>
          <w:sz w:val="20"/>
        </w:rPr>
      </w:pPr>
      <w:r w:rsidRPr="00806550">
        <w:rPr>
          <w:rFonts w:ascii="Times New Roman" w:hAnsi="Times New Roman"/>
          <w:i w:val="0"/>
          <w:spacing w:val="0"/>
          <w:sz w:val="20"/>
        </w:rPr>
        <w:t>ПРЕДМЕТ ДОГОВОРА</w:t>
      </w:r>
    </w:p>
    <w:p w:rsidR="00B7037D" w:rsidRDefault="00806550" w:rsidP="00B7037D">
      <w:pPr>
        <w:pStyle w:val="a5"/>
        <w:numPr>
          <w:ilvl w:val="1"/>
          <w:numId w:val="2"/>
        </w:numPr>
        <w:tabs>
          <w:tab w:val="left" w:pos="1134"/>
        </w:tabs>
        <w:spacing w:before="0" w:after="0" w:line="240" w:lineRule="auto"/>
        <w:ind w:left="0" w:firstLine="709"/>
        <w:rPr>
          <w:sz w:val="20"/>
        </w:rPr>
      </w:pPr>
      <w:r w:rsidRPr="00806550">
        <w:rPr>
          <w:sz w:val="20"/>
        </w:rPr>
        <w:t xml:space="preserve">ИСПОЛНИТЕЛЬ обязуется предоставить образовательную услугу, а ОБУЧАЮЩИЙСЯ, имеющий </w:t>
      </w:r>
      <w:r w:rsidR="00A046E2">
        <w:rPr>
          <w:sz w:val="20"/>
          <w:lang w:val="ru-RU"/>
        </w:rPr>
        <w:t xml:space="preserve">/ получающий </w:t>
      </w:r>
      <w:r w:rsidRPr="00806550">
        <w:rPr>
          <w:sz w:val="20"/>
        </w:rPr>
        <w:t xml:space="preserve">высшее/среднее профессиональное образование, обязуется оплатить образовательную услугу по обучению по дополнительной профессиональной программе повышения квалификации </w:t>
      </w:r>
      <w:r w:rsidR="00B7037D">
        <w:rPr>
          <w:sz w:val="20"/>
          <w:lang w:val="ru-RU"/>
        </w:rPr>
        <w:t>«</w:t>
      </w:r>
      <w:r w:rsidR="00B7037D" w:rsidRPr="00B7037D">
        <w:rPr>
          <w:noProof/>
          <w:sz w:val="20"/>
        </w:rPr>
        <w:t>Педагогика дополнительного образования детей и взрослых. Преподавание в воскресной школе»</w:t>
      </w:r>
      <w:r w:rsidR="00B7037D">
        <w:rPr>
          <w:noProof/>
          <w:sz w:val="20"/>
          <w:lang w:val="ru-RU"/>
        </w:rPr>
        <w:t>,</w:t>
      </w:r>
      <w:r w:rsidR="00B7037D" w:rsidRPr="00B7037D">
        <w:rPr>
          <w:sz w:val="20"/>
        </w:rPr>
        <w:t xml:space="preserve"> </w:t>
      </w:r>
      <w:r w:rsidR="00B7037D" w:rsidRPr="00806550">
        <w:rPr>
          <w:sz w:val="20"/>
        </w:rPr>
        <w:t xml:space="preserve">объемом </w:t>
      </w:r>
      <w:r w:rsidR="00B7037D" w:rsidRPr="00806550">
        <w:rPr>
          <w:sz w:val="20"/>
          <w:lang w:val="ru-RU"/>
        </w:rPr>
        <w:t>14</w:t>
      </w:r>
      <w:r w:rsidR="00B7037D" w:rsidRPr="00806550">
        <w:rPr>
          <w:sz w:val="20"/>
        </w:rPr>
        <w:t xml:space="preserve">4 часа общей трудоемкости, </w:t>
      </w:r>
      <w:r w:rsidR="00B7037D" w:rsidRPr="00806550">
        <w:rPr>
          <w:sz w:val="20"/>
          <w:lang w:val="ru-RU"/>
        </w:rPr>
        <w:t xml:space="preserve">форма обучения – заочная с использованием дистанционных образовательных технологий, </w:t>
      </w:r>
      <w:r w:rsidR="00B7037D" w:rsidRPr="00806550">
        <w:rPr>
          <w:sz w:val="20"/>
        </w:rPr>
        <w:t>в соответствии с учебно-тематическим планом и рабочей учебной программой.</w:t>
      </w:r>
    </w:p>
    <w:p w:rsidR="00806550" w:rsidRPr="00806550" w:rsidRDefault="00806550" w:rsidP="00806550">
      <w:pPr>
        <w:pStyle w:val="a5"/>
        <w:numPr>
          <w:ilvl w:val="1"/>
          <w:numId w:val="2"/>
        </w:numPr>
        <w:tabs>
          <w:tab w:val="left" w:pos="1134"/>
        </w:tabs>
        <w:spacing w:before="0" w:after="0" w:line="240" w:lineRule="auto"/>
        <w:ind w:left="0" w:firstLine="709"/>
        <w:rPr>
          <w:sz w:val="20"/>
        </w:rPr>
      </w:pPr>
      <w:r w:rsidRPr="00806550">
        <w:rPr>
          <w:sz w:val="20"/>
          <w:lang w:val="ru-RU"/>
        </w:rPr>
        <w:t>Образовательная услуга включает в себя освоение ОБУЧАЮЩИМСЯ образовательной программы и итоговую аттестацию.</w:t>
      </w:r>
    </w:p>
    <w:p w:rsidR="00806550" w:rsidRPr="00806550" w:rsidRDefault="00A159F5" w:rsidP="00806550">
      <w:pPr>
        <w:pStyle w:val="a5"/>
        <w:numPr>
          <w:ilvl w:val="1"/>
          <w:numId w:val="2"/>
        </w:numPr>
        <w:tabs>
          <w:tab w:val="left" w:pos="1134"/>
        </w:tabs>
        <w:spacing w:before="0" w:after="0" w:line="240" w:lineRule="auto"/>
        <w:ind w:left="0" w:firstLine="709"/>
        <w:rPr>
          <w:spacing w:val="0"/>
          <w:sz w:val="20"/>
        </w:rPr>
      </w:pPr>
      <w:r>
        <w:rPr>
          <w:sz w:val="20"/>
        </w:rPr>
        <w:t>Общий срок</w:t>
      </w:r>
      <w:r w:rsidRPr="00806550">
        <w:rPr>
          <w:spacing w:val="0"/>
          <w:sz w:val="20"/>
          <w:lang w:val="ru-RU"/>
        </w:rPr>
        <w:t xml:space="preserve"> </w:t>
      </w:r>
      <w:r w:rsidR="00806550" w:rsidRPr="00806550">
        <w:rPr>
          <w:spacing w:val="0"/>
          <w:sz w:val="20"/>
        </w:rPr>
        <w:t>освоения образовательной программы</w:t>
      </w:r>
      <w:r w:rsidR="00806550" w:rsidRPr="00806550">
        <w:rPr>
          <w:spacing w:val="0"/>
          <w:sz w:val="20"/>
          <w:lang w:val="ru-RU"/>
        </w:rPr>
        <w:t xml:space="preserve"> </w:t>
      </w:r>
      <w:r>
        <w:rPr>
          <w:sz w:val="20"/>
        </w:rPr>
        <w:t>(продолжительность обучения) на момент подписания Договора указан в пункте 1.1 настоящего договора в соответствии с образовательной программой.</w:t>
      </w:r>
    </w:p>
    <w:p w:rsidR="00806550" w:rsidRPr="00806550" w:rsidRDefault="00806550" w:rsidP="00806550">
      <w:pPr>
        <w:pStyle w:val="a5"/>
        <w:numPr>
          <w:ilvl w:val="1"/>
          <w:numId w:val="2"/>
        </w:numPr>
        <w:tabs>
          <w:tab w:val="left" w:pos="1134"/>
        </w:tabs>
        <w:spacing w:before="0" w:after="0" w:line="240" w:lineRule="auto"/>
        <w:ind w:left="0" w:firstLine="709"/>
        <w:rPr>
          <w:spacing w:val="0"/>
          <w:sz w:val="20"/>
        </w:rPr>
      </w:pPr>
      <w:r w:rsidRPr="00806550">
        <w:rPr>
          <w:spacing w:val="0"/>
          <w:sz w:val="20"/>
        </w:rPr>
        <w:t>После освоения ОБУЧАЮЩИ</w:t>
      </w:r>
      <w:r w:rsidRPr="00806550">
        <w:rPr>
          <w:spacing w:val="0"/>
          <w:sz w:val="20"/>
          <w:lang w:val="ru-RU"/>
        </w:rPr>
        <w:t>МСЯ</w:t>
      </w:r>
      <w:r w:rsidRPr="00806550">
        <w:rPr>
          <w:spacing w:val="0"/>
          <w:sz w:val="20"/>
        </w:rPr>
        <w:t xml:space="preserve"> образовательной программы и успешного прохождения итоговой аттестации ему </w:t>
      </w:r>
      <w:r w:rsidRPr="00806550">
        <w:rPr>
          <w:spacing w:val="0"/>
          <w:sz w:val="20"/>
          <w:lang w:val="ru-RU"/>
        </w:rPr>
        <w:t>направляется посредством почтовой связи</w:t>
      </w:r>
      <w:r w:rsidRPr="00806550">
        <w:rPr>
          <w:spacing w:val="0"/>
          <w:sz w:val="20"/>
        </w:rPr>
        <w:t xml:space="preserve"> удостоверение о повышении квалификации установленного </w:t>
      </w:r>
      <w:r w:rsidRPr="00806550">
        <w:rPr>
          <w:spacing w:val="0"/>
          <w:sz w:val="20"/>
          <w:lang w:val="ru-RU"/>
        </w:rPr>
        <w:t xml:space="preserve">ИСПОЛНИТЕЛЕМ </w:t>
      </w:r>
      <w:r w:rsidRPr="00806550">
        <w:rPr>
          <w:spacing w:val="0"/>
          <w:sz w:val="20"/>
        </w:rPr>
        <w:t xml:space="preserve">образца. </w:t>
      </w:r>
    </w:p>
    <w:p w:rsidR="00806550" w:rsidRPr="00806550" w:rsidRDefault="00806550" w:rsidP="00806550">
      <w:pPr>
        <w:pStyle w:val="a5"/>
        <w:numPr>
          <w:ilvl w:val="1"/>
          <w:numId w:val="2"/>
        </w:numPr>
        <w:tabs>
          <w:tab w:val="left" w:pos="1134"/>
        </w:tabs>
        <w:spacing w:before="0" w:after="0" w:line="240" w:lineRule="auto"/>
        <w:ind w:left="0" w:firstLine="709"/>
        <w:rPr>
          <w:spacing w:val="0"/>
          <w:sz w:val="20"/>
        </w:rPr>
      </w:pPr>
      <w:r w:rsidRPr="00806550">
        <w:rPr>
          <w:spacing w:val="0"/>
          <w:sz w:val="20"/>
        </w:rPr>
        <w:t xml:space="preserve">Место оказания услуги: </w:t>
      </w:r>
      <w:r w:rsidRPr="00806550">
        <w:rPr>
          <w:sz w:val="20"/>
          <w:lang w:val="ru-RU"/>
        </w:rPr>
        <w:t>190020, г. Санкт-Петербург, Нарвский проспект, дом 13 литера Б, пом. 212-2</w:t>
      </w:r>
      <w:r w:rsidRPr="00806550">
        <w:rPr>
          <w:spacing w:val="0"/>
          <w:sz w:val="20"/>
          <w:lang w:val="ru-RU"/>
        </w:rPr>
        <w:t>.</w:t>
      </w:r>
    </w:p>
    <w:p w:rsidR="00806550" w:rsidRPr="005773AD" w:rsidRDefault="00806550" w:rsidP="00806550">
      <w:pPr>
        <w:pStyle w:val="a5"/>
        <w:tabs>
          <w:tab w:val="left" w:pos="1134"/>
        </w:tabs>
        <w:spacing w:before="0" w:after="0" w:line="240" w:lineRule="auto"/>
        <w:ind w:left="709" w:firstLine="0"/>
        <w:rPr>
          <w:spacing w:val="0"/>
          <w:sz w:val="20"/>
        </w:rPr>
      </w:pPr>
    </w:p>
    <w:p w:rsidR="00806550" w:rsidRPr="005773AD" w:rsidRDefault="00806550" w:rsidP="00806550">
      <w:pPr>
        <w:pStyle w:val="2"/>
        <w:numPr>
          <w:ilvl w:val="0"/>
          <w:numId w:val="2"/>
        </w:numPr>
        <w:spacing w:before="0" w:after="0" w:line="240" w:lineRule="auto"/>
        <w:jc w:val="center"/>
        <w:rPr>
          <w:rFonts w:ascii="Times New Roman" w:hAnsi="Times New Roman"/>
          <w:i w:val="0"/>
          <w:spacing w:val="0"/>
          <w:sz w:val="20"/>
        </w:rPr>
      </w:pPr>
      <w:r w:rsidRPr="005773AD">
        <w:rPr>
          <w:rFonts w:ascii="Times New Roman" w:hAnsi="Times New Roman"/>
          <w:i w:val="0"/>
          <w:spacing w:val="0"/>
          <w:sz w:val="20"/>
        </w:rPr>
        <w:t>ПРАВА ИСПОЛНИТЕЛЯ И ОБУЧАЮЩЕГОСЯ</w:t>
      </w:r>
    </w:p>
    <w:p w:rsidR="00806550" w:rsidRPr="005773AD" w:rsidRDefault="00806550" w:rsidP="00806550"/>
    <w:p w:rsidR="00806550" w:rsidRPr="005773AD" w:rsidRDefault="00806550" w:rsidP="00806550">
      <w:pPr>
        <w:pStyle w:val="ab"/>
        <w:numPr>
          <w:ilvl w:val="1"/>
          <w:numId w:val="2"/>
        </w:numPr>
        <w:tabs>
          <w:tab w:val="left" w:pos="1134"/>
        </w:tabs>
        <w:ind w:left="0" w:firstLine="709"/>
        <w:jc w:val="both"/>
      </w:pPr>
      <w:r w:rsidRPr="005773AD">
        <w:t>ИСПОЛНИТЕЛЬ вправе:</w:t>
      </w:r>
    </w:p>
    <w:p w:rsidR="00806550" w:rsidRPr="005773AD" w:rsidRDefault="00806550" w:rsidP="00806550">
      <w:pPr>
        <w:pStyle w:val="21"/>
        <w:numPr>
          <w:ilvl w:val="2"/>
          <w:numId w:val="3"/>
        </w:numPr>
        <w:tabs>
          <w:tab w:val="left" w:pos="1418"/>
        </w:tabs>
        <w:ind w:left="0" w:firstLine="709"/>
        <w:rPr>
          <w:sz w:val="20"/>
        </w:rPr>
      </w:pPr>
      <w:r w:rsidRPr="005773AD">
        <w:rPr>
          <w:sz w:val="20"/>
        </w:rPr>
        <w:t xml:space="preserve">Самостоятельно осуществлять образовательный процесс в соответствии с учебно- </w:t>
      </w:r>
      <w:r w:rsidRPr="005773AD">
        <w:rPr>
          <w:sz w:val="20"/>
          <w:lang w:val="ru-RU"/>
        </w:rPr>
        <w:t xml:space="preserve">тематическим </w:t>
      </w:r>
      <w:r w:rsidRPr="005773AD">
        <w:rPr>
          <w:sz w:val="20"/>
        </w:rPr>
        <w:t>планом образовательной программы</w:t>
      </w:r>
      <w:r w:rsidRPr="005773AD">
        <w:rPr>
          <w:sz w:val="20"/>
          <w:lang w:val="ru-RU"/>
        </w:rPr>
        <w:t xml:space="preserve"> и рабочей учебной программой</w:t>
      </w:r>
      <w:r w:rsidRPr="005773AD">
        <w:rPr>
          <w:sz w:val="20"/>
        </w:rPr>
        <w:t>, устанавливать системы оценок, формы, порядок и периодичность промежуточной и итоговой аттестации ОБУЧАЮЩЕГОСЯ.</w:t>
      </w:r>
    </w:p>
    <w:p w:rsidR="00806550" w:rsidRPr="005773AD" w:rsidRDefault="00806550" w:rsidP="00806550">
      <w:pPr>
        <w:pStyle w:val="21"/>
        <w:numPr>
          <w:ilvl w:val="2"/>
          <w:numId w:val="3"/>
        </w:numPr>
        <w:tabs>
          <w:tab w:val="left" w:pos="1418"/>
        </w:tabs>
        <w:ind w:left="0" w:firstLine="709"/>
        <w:rPr>
          <w:sz w:val="20"/>
        </w:rPr>
      </w:pPr>
      <w:r w:rsidRPr="005773AD">
        <w:rPr>
          <w:sz w:val="20"/>
        </w:rPr>
        <w:t>Применять к ОБУЧАЮЩЕМУ</w:t>
      </w:r>
      <w:r w:rsidRPr="005773AD">
        <w:rPr>
          <w:sz w:val="20"/>
          <w:lang w:val="ru-RU"/>
        </w:rPr>
        <w:t>СЯ</w:t>
      </w:r>
      <w:r w:rsidRPr="005773AD">
        <w:rPr>
          <w:sz w:val="20"/>
        </w:rPr>
        <w:t xml:space="preserve">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rsidR="00806550" w:rsidRPr="005773AD" w:rsidRDefault="00806550" w:rsidP="00806550">
      <w:pPr>
        <w:pStyle w:val="21"/>
        <w:numPr>
          <w:ilvl w:val="2"/>
          <w:numId w:val="3"/>
        </w:numPr>
        <w:tabs>
          <w:tab w:val="left" w:pos="1418"/>
        </w:tabs>
        <w:ind w:left="0" w:firstLine="709"/>
        <w:rPr>
          <w:sz w:val="20"/>
        </w:rPr>
      </w:pPr>
      <w:r w:rsidRPr="005773AD">
        <w:rPr>
          <w:sz w:val="20"/>
        </w:rPr>
        <w:t>Изменять по согласованию с ОБУЧАЮЩИ</w:t>
      </w:r>
      <w:r w:rsidRPr="005773AD">
        <w:rPr>
          <w:sz w:val="20"/>
          <w:lang w:val="ru-RU"/>
        </w:rPr>
        <w:t>МСЯ</w:t>
      </w:r>
      <w:r w:rsidRPr="005773AD">
        <w:rPr>
          <w:sz w:val="20"/>
        </w:rPr>
        <w:t xml:space="preserve"> перечень дисциплин учебного </w:t>
      </w:r>
      <w:r w:rsidRPr="005773AD">
        <w:rPr>
          <w:sz w:val="20"/>
          <w:lang w:val="ru-RU"/>
        </w:rPr>
        <w:t xml:space="preserve">и (или) индивидуального учебного </w:t>
      </w:r>
      <w:r w:rsidRPr="005773AD">
        <w:rPr>
          <w:sz w:val="20"/>
        </w:rPr>
        <w:t>плана образовательной программы.</w:t>
      </w:r>
    </w:p>
    <w:p w:rsidR="00806550" w:rsidRPr="005773AD" w:rsidRDefault="00806550" w:rsidP="00806550">
      <w:pPr>
        <w:pStyle w:val="21"/>
        <w:numPr>
          <w:ilvl w:val="2"/>
          <w:numId w:val="3"/>
        </w:numPr>
        <w:tabs>
          <w:tab w:val="left" w:pos="1418"/>
        </w:tabs>
        <w:ind w:left="0" w:firstLine="709"/>
        <w:rPr>
          <w:sz w:val="20"/>
        </w:rPr>
      </w:pPr>
      <w:r w:rsidRPr="005773AD">
        <w:rPr>
          <w:sz w:val="20"/>
        </w:rPr>
        <w:t xml:space="preserve">Расторгнуть настоящий Договор в одностороннем порядке </w:t>
      </w:r>
      <w:r w:rsidRPr="005773AD">
        <w:rPr>
          <w:sz w:val="20"/>
          <w:lang w:val="ru-RU"/>
        </w:rPr>
        <w:t xml:space="preserve">в любое время </w:t>
      </w:r>
      <w:r w:rsidRPr="005773AD">
        <w:rPr>
          <w:sz w:val="20"/>
        </w:rPr>
        <w:t xml:space="preserve">в случаях, указанных в </w:t>
      </w:r>
      <w:r w:rsidRPr="005773AD">
        <w:rPr>
          <w:sz w:val="20"/>
          <w:lang w:val="ru-RU"/>
        </w:rPr>
        <w:t>пункте</w:t>
      </w:r>
      <w:r w:rsidRPr="005773AD">
        <w:rPr>
          <w:sz w:val="20"/>
        </w:rPr>
        <w:t xml:space="preserve"> 5.4</w:t>
      </w:r>
      <w:r w:rsidRPr="005773AD">
        <w:rPr>
          <w:sz w:val="20"/>
          <w:lang w:val="ru-RU"/>
        </w:rPr>
        <w:t>.</w:t>
      </w:r>
      <w:r w:rsidRPr="005773AD">
        <w:rPr>
          <w:sz w:val="20"/>
        </w:rPr>
        <w:t xml:space="preserve"> </w:t>
      </w:r>
      <w:r w:rsidRPr="005773AD">
        <w:rPr>
          <w:sz w:val="20"/>
          <w:lang w:val="ru-RU"/>
        </w:rPr>
        <w:t xml:space="preserve">настоящего </w:t>
      </w:r>
      <w:r w:rsidRPr="005773AD">
        <w:rPr>
          <w:sz w:val="20"/>
        </w:rPr>
        <w:t>Договора. Расторжение настоящего Договора влечет за собой отчисление ОБУЧАЮЩ</w:t>
      </w:r>
      <w:r w:rsidRPr="005773AD">
        <w:rPr>
          <w:sz w:val="20"/>
          <w:lang w:val="ru-RU"/>
        </w:rPr>
        <w:t>ЕГОСЯ</w:t>
      </w:r>
      <w:r w:rsidRPr="005773AD">
        <w:rPr>
          <w:sz w:val="20"/>
        </w:rPr>
        <w:t>.</w:t>
      </w:r>
    </w:p>
    <w:p w:rsidR="00806550" w:rsidRPr="005773AD" w:rsidRDefault="00806550" w:rsidP="00806550">
      <w:pPr>
        <w:pStyle w:val="21"/>
        <w:numPr>
          <w:ilvl w:val="2"/>
          <w:numId w:val="3"/>
        </w:numPr>
        <w:tabs>
          <w:tab w:val="left" w:pos="709"/>
        </w:tabs>
        <w:ind w:left="0" w:firstLine="709"/>
        <w:rPr>
          <w:sz w:val="20"/>
        </w:rPr>
      </w:pPr>
      <w:r w:rsidRPr="005773AD">
        <w:rPr>
          <w:color w:val="000000"/>
          <w:sz w:val="20"/>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806550" w:rsidRPr="005773AD" w:rsidRDefault="00806550" w:rsidP="00806550">
      <w:pPr>
        <w:pStyle w:val="ab"/>
        <w:numPr>
          <w:ilvl w:val="1"/>
          <w:numId w:val="2"/>
        </w:numPr>
        <w:tabs>
          <w:tab w:val="left" w:pos="1134"/>
        </w:tabs>
        <w:ind w:left="0" w:firstLine="709"/>
        <w:jc w:val="both"/>
      </w:pPr>
      <w:r w:rsidRPr="005773AD">
        <w:t>ОБУЧАЮЩИЙСЯ вправе:</w:t>
      </w:r>
    </w:p>
    <w:p w:rsidR="00806550" w:rsidRPr="005773AD" w:rsidRDefault="00806550" w:rsidP="00806550">
      <w:pPr>
        <w:pStyle w:val="23"/>
        <w:numPr>
          <w:ilvl w:val="2"/>
          <w:numId w:val="5"/>
        </w:numPr>
        <w:tabs>
          <w:tab w:val="left" w:pos="1418"/>
        </w:tabs>
        <w:ind w:left="0" w:firstLine="709"/>
        <w:rPr>
          <w:sz w:val="20"/>
        </w:rPr>
      </w:pPr>
      <w:r w:rsidRPr="005773AD">
        <w:rPr>
          <w:sz w:val="20"/>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 </w:t>
      </w:r>
    </w:p>
    <w:p w:rsidR="00806550" w:rsidRPr="005773AD" w:rsidRDefault="00806550" w:rsidP="00806550">
      <w:pPr>
        <w:pStyle w:val="23"/>
        <w:numPr>
          <w:ilvl w:val="2"/>
          <w:numId w:val="5"/>
        </w:numPr>
        <w:ind w:left="0" w:firstLine="709"/>
        <w:rPr>
          <w:sz w:val="20"/>
        </w:rPr>
      </w:pPr>
      <w:r w:rsidRPr="005773AD">
        <w:rPr>
          <w:sz w:val="20"/>
        </w:rPr>
        <w:t>Получать полную и достоверную информацию об оценке своих знаний, умений, навыков и компетенций, а также о критериях этой оценки.</w:t>
      </w:r>
    </w:p>
    <w:p w:rsidR="00806550" w:rsidRPr="005773AD" w:rsidRDefault="00806550" w:rsidP="00806550">
      <w:pPr>
        <w:pStyle w:val="23"/>
        <w:numPr>
          <w:ilvl w:val="2"/>
          <w:numId w:val="5"/>
        </w:numPr>
        <w:ind w:left="0" w:firstLine="709"/>
        <w:rPr>
          <w:sz w:val="20"/>
        </w:rPr>
      </w:pPr>
      <w:r w:rsidRPr="005773AD">
        <w:rPr>
          <w:sz w:val="20"/>
        </w:rPr>
        <w:t>Расторгнуть настоящий Договор в одностороннем порядке в любое время, что влечет за собой отчисление ОБУЧАЮЩЕГОСЯ, при условии возмещения</w:t>
      </w:r>
      <w:r w:rsidRPr="005773AD">
        <w:rPr>
          <w:sz w:val="20"/>
          <w:lang w:val="ru-RU"/>
        </w:rPr>
        <w:t xml:space="preserve"> ОБУЧАЮЩИМСЯ </w:t>
      </w:r>
      <w:r w:rsidRPr="005773AD">
        <w:rPr>
          <w:sz w:val="20"/>
        </w:rPr>
        <w:t xml:space="preserve"> ИСПОЛНИТЕЛЮ фактически понесенных им расходов на обучение ОБУЧАЮЩЕГОСЯ до даты отчисления ОБУЧАЮЩЕГОСЯ.</w:t>
      </w:r>
    </w:p>
    <w:p w:rsidR="00806550" w:rsidRPr="005773AD" w:rsidRDefault="00806550" w:rsidP="00806550">
      <w:pPr>
        <w:pStyle w:val="23"/>
        <w:numPr>
          <w:ilvl w:val="2"/>
          <w:numId w:val="5"/>
        </w:numPr>
        <w:ind w:left="0" w:firstLine="709"/>
        <w:rPr>
          <w:sz w:val="20"/>
        </w:rPr>
      </w:pPr>
      <w:r w:rsidRPr="005773AD">
        <w:rPr>
          <w:sz w:val="20"/>
        </w:rPr>
        <w:t>Реализовывать иные академические права, предусмотренные частью 1</w:t>
      </w:r>
      <w:r w:rsidRPr="005773AD">
        <w:rPr>
          <w:sz w:val="20"/>
          <w:lang w:val="ru-RU"/>
        </w:rPr>
        <w:t xml:space="preserve"> </w:t>
      </w:r>
      <w:r w:rsidRPr="005773AD">
        <w:rPr>
          <w:sz w:val="20"/>
        </w:rPr>
        <w:t>статьи 34 Федерального закона от 29 декабря 2012 г. № 273-ФЗ «Об образовании в Российской Федерации».</w:t>
      </w:r>
    </w:p>
    <w:p w:rsidR="00806550" w:rsidRPr="005773AD" w:rsidRDefault="00806550" w:rsidP="00806550">
      <w:pPr>
        <w:pStyle w:val="23"/>
        <w:ind w:firstLine="567"/>
        <w:rPr>
          <w:sz w:val="20"/>
        </w:rPr>
      </w:pPr>
    </w:p>
    <w:p w:rsidR="00806550" w:rsidRPr="005773AD" w:rsidRDefault="00806550" w:rsidP="00806550">
      <w:pPr>
        <w:pStyle w:val="2"/>
        <w:numPr>
          <w:ilvl w:val="0"/>
          <w:numId w:val="2"/>
        </w:numPr>
        <w:spacing w:before="0" w:after="0" w:line="240" w:lineRule="auto"/>
        <w:jc w:val="center"/>
        <w:rPr>
          <w:rFonts w:ascii="Times New Roman" w:hAnsi="Times New Roman"/>
          <w:i w:val="0"/>
          <w:spacing w:val="0"/>
          <w:sz w:val="20"/>
        </w:rPr>
      </w:pPr>
      <w:r w:rsidRPr="005773AD">
        <w:rPr>
          <w:rFonts w:ascii="Times New Roman" w:hAnsi="Times New Roman"/>
          <w:i w:val="0"/>
          <w:spacing w:val="0"/>
          <w:sz w:val="20"/>
        </w:rPr>
        <w:t>ОБЯЗАННОСТИ ИСПОЛНИТЕЛЯ И ОБУЧАЮЩЕГОСЯ</w:t>
      </w:r>
    </w:p>
    <w:p w:rsidR="00806550" w:rsidRPr="005773AD" w:rsidRDefault="00806550" w:rsidP="00806550">
      <w:pPr>
        <w:pStyle w:val="ab"/>
        <w:numPr>
          <w:ilvl w:val="1"/>
          <w:numId w:val="2"/>
        </w:numPr>
        <w:tabs>
          <w:tab w:val="left" w:pos="1134"/>
        </w:tabs>
        <w:ind w:left="0" w:firstLine="709"/>
        <w:jc w:val="both"/>
      </w:pPr>
      <w:r w:rsidRPr="005773AD">
        <w:t>ИСПОЛНИТЕЛЬ обязан:</w:t>
      </w:r>
    </w:p>
    <w:p w:rsidR="00806550" w:rsidRPr="005773AD" w:rsidRDefault="00806550" w:rsidP="00806550">
      <w:pPr>
        <w:pStyle w:val="ab"/>
        <w:numPr>
          <w:ilvl w:val="2"/>
          <w:numId w:val="4"/>
        </w:numPr>
        <w:tabs>
          <w:tab w:val="left" w:pos="1418"/>
        </w:tabs>
        <w:ind w:left="0" w:firstLine="709"/>
        <w:jc w:val="both"/>
      </w:pPr>
      <w:r w:rsidRPr="005773AD">
        <w:t>Зачислить ОБУЧАЮЩЕГОСЯ, выполнившего установленные законодательством Российской Федерации, уставом и локальными нормативными актами ИСПОЛНИТЕЛЯ условия приема, в качестве слушателя.</w:t>
      </w:r>
    </w:p>
    <w:p w:rsidR="00806550" w:rsidRPr="005773AD" w:rsidRDefault="00806550" w:rsidP="00806550">
      <w:pPr>
        <w:pStyle w:val="ab"/>
        <w:numPr>
          <w:ilvl w:val="2"/>
          <w:numId w:val="4"/>
        </w:numPr>
        <w:tabs>
          <w:tab w:val="left" w:pos="1418"/>
        </w:tabs>
        <w:ind w:left="0" w:firstLine="709"/>
        <w:jc w:val="both"/>
      </w:pPr>
      <w:r w:rsidRPr="005773AD">
        <w:t xml:space="preserve">Принимать от ОБУЧАЮЩЕГОСЯ плату за образовательную услугу, указанную в пункте 1.1. Договора. </w:t>
      </w:r>
    </w:p>
    <w:p w:rsidR="00806550" w:rsidRPr="005773AD" w:rsidRDefault="00806550" w:rsidP="00806550">
      <w:pPr>
        <w:pStyle w:val="ab"/>
        <w:numPr>
          <w:ilvl w:val="2"/>
          <w:numId w:val="4"/>
        </w:numPr>
        <w:tabs>
          <w:tab w:val="left" w:pos="1418"/>
        </w:tabs>
        <w:ind w:left="0" w:firstLine="709"/>
        <w:jc w:val="both"/>
      </w:pPr>
      <w:r w:rsidRPr="005773AD">
        <w:t xml:space="preserve">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r w:rsidRPr="005773AD">
        <w:lastRenderedPageBreak/>
        <w:t>1992 г. № 2300-1 «О защите прав потребителей» и Федеральным законом от 29 декабря 2012 г. № 273-ФЗ «Об образовании в Российской Федерации», в том числе ознакомить с лицензией на осуществление образовательной деятельности, уставом и иными локальными актами ИСПОЛНИТЕЛЯ.</w:t>
      </w:r>
    </w:p>
    <w:p w:rsidR="00806550" w:rsidRPr="005773AD" w:rsidRDefault="00806550" w:rsidP="00806550">
      <w:pPr>
        <w:pStyle w:val="ab"/>
        <w:numPr>
          <w:ilvl w:val="2"/>
          <w:numId w:val="4"/>
        </w:numPr>
        <w:tabs>
          <w:tab w:val="left" w:pos="1418"/>
        </w:tabs>
        <w:ind w:left="0" w:firstLine="709"/>
        <w:jc w:val="both"/>
      </w:pPr>
      <w:r w:rsidRPr="005773AD">
        <w:t>Организовать и обеспечить надлежащее предоставление образовательной услуги, предусмотренной в разделе 1 настоящего Договора. Образовательная услуга оказывается ИСПОЛНИТЕЛЕМ в соответствии с требованиями законодательства, устанавливаемыми к реализации дополнительных профессиональных программ повышения квалификации, а также к применению дистанционных образовательных технологий при реализации дополнительных образовательных программ.</w:t>
      </w:r>
    </w:p>
    <w:p w:rsidR="005773AD" w:rsidRPr="005773AD" w:rsidRDefault="00806550" w:rsidP="005773AD">
      <w:pPr>
        <w:pStyle w:val="ab"/>
        <w:numPr>
          <w:ilvl w:val="2"/>
          <w:numId w:val="4"/>
        </w:numPr>
        <w:tabs>
          <w:tab w:val="left" w:pos="1418"/>
        </w:tabs>
        <w:ind w:left="0" w:firstLine="709"/>
        <w:jc w:val="both"/>
      </w:pPr>
      <w:r w:rsidRPr="005773AD">
        <w:t xml:space="preserve">Обеспечить ОБУЧАЮЩЕМУСЯ предусмотренные образовательной программой условия ее освоения. После поступления оплаты на счет ИСПОЛНИТЕЛЯ ОБУЧАЮЩЕМУСЯ по электронной почте направляется ссылка для прохождения обучения по образовательной программе, но не позднее, чем в день, предшествующий началу обучения. В первый день обучения по образовательной программе, указанная ссылка направляется Заказчику повторно не позднее 10.00 часов (время московское). В случае, если в день, предшествующий началу обучения по образовательной программе, ссылка не получена - необходимо связаться с </w:t>
      </w:r>
      <w:r w:rsidR="005773AD" w:rsidRPr="005773AD">
        <w:t>ИСПОЛНИТЕЛЕМ</w:t>
      </w:r>
      <w:r w:rsidRPr="005773AD">
        <w:t xml:space="preserve"> по телефону, указанному на сайте </w:t>
      </w:r>
      <w:r w:rsidR="005773AD" w:rsidRPr="005773AD">
        <w:t>ИСПОЛНИТЕЛЯ</w:t>
      </w:r>
      <w:r w:rsidRPr="005773AD">
        <w:t xml:space="preserve"> или по электронной почте</w:t>
      </w:r>
      <w:r w:rsidR="005773AD" w:rsidRPr="005773AD">
        <w:t xml:space="preserve"> info@spbcu.ru.</w:t>
      </w:r>
    </w:p>
    <w:p w:rsidR="00806550" w:rsidRPr="005773AD" w:rsidRDefault="00806550" w:rsidP="00806550">
      <w:pPr>
        <w:pStyle w:val="ab"/>
        <w:numPr>
          <w:ilvl w:val="2"/>
          <w:numId w:val="4"/>
        </w:numPr>
        <w:tabs>
          <w:tab w:val="left" w:pos="1418"/>
        </w:tabs>
        <w:ind w:left="0" w:firstLine="709"/>
        <w:jc w:val="both"/>
      </w:pPr>
      <w:r w:rsidRPr="005773AD">
        <w:t>Обеспечивать необходимый контроль знаний ОБУЧАЮЩЕГОСЯ.</w:t>
      </w:r>
    </w:p>
    <w:p w:rsidR="00806550" w:rsidRPr="005773AD" w:rsidRDefault="00806550" w:rsidP="00806550">
      <w:pPr>
        <w:pStyle w:val="ab"/>
        <w:numPr>
          <w:ilvl w:val="2"/>
          <w:numId w:val="4"/>
        </w:numPr>
        <w:tabs>
          <w:tab w:val="left" w:pos="1418"/>
        </w:tabs>
        <w:ind w:left="0" w:firstLine="709"/>
        <w:jc w:val="both"/>
      </w:pPr>
      <w:r w:rsidRPr="005773AD">
        <w:t xml:space="preserve">При условии успешного прохождения всех установленных видов аттестационных испытаний, включенных в итоговую аттестацию, направить посредством почтовой связи ОБУЧАЮЩЕМУСЯ удостоверение о повышении квалификации установленного </w:t>
      </w:r>
      <w:r w:rsidR="005773AD">
        <w:t>ИСПОНИТЕЛЕМ</w:t>
      </w:r>
      <w:r w:rsidRPr="005773AD">
        <w:t xml:space="preserve"> образца.</w:t>
      </w:r>
    </w:p>
    <w:p w:rsidR="00806550" w:rsidRPr="005773AD" w:rsidRDefault="00806550" w:rsidP="00806550">
      <w:pPr>
        <w:pStyle w:val="a5"/>
        <w:spacing w:before="0" w:after="0" w:line="240" w:lineRule="auto"/>
        <w:ind w:firstLine="567"/>
        <w:rPr>
          <w:noProof/>
          <w:spacing w:val="0"/>
          <w:sz w:val="20"/>
        </w:rPr>
      </w:pPr>
      <w:r w:rsidRPr="005773AD">
        <w:rPr>
          <w:noProof/>
          <w:spacing w:val="0"/>
          <w:sz w:val="20"/>
        </w:rPr>
        <w:t xml:space="preserve">ОБУЧАЮЩЕМУСЯ, не прошедшему итоговую аттестацию или получившему на итоговой аттестации неудовлетворительные результаты, и (или) отчисленному из </w:t>
      </w:r>
      <w:r w:rsidR="005773AD" w:rsidRPr="005773AD">
        <w:rPr>
          <w:noProof/>
          <w:spacing w:val="0"/>
          <w:sz w:val="20"/>
          <w:lang w:val="ru-RU"/>
        </w:rPr>
        <w:t>группы обучения</w:t>
      </w:r>
      <w:r w:rsidRPr="005773AD">
        <w:rPr>
          <w:noProof/>
          <w:spacing w:val="0"/>
          <w:sz w:val="20"/>
        </w:rPr>
        <w:t xml:space="preserve">, по его заявлению </w:t>
      </w:r>
      <w:r w:rsidRPr="005773AD">
        <w:rPr>
          <w:noProof/>
          <w:spacing w:val="0"/>
          <w:sz w:val="20"/>
          <w:lang w:val="ru-RU"/>
        </w:rPr>
        <w:t>направляется посредством почтовой связи</w:t>
      </w:r>
      <w:r w:rsidRPr="005773AD">
        <w:rPr>
          <w:noProof/>
          <w:spacing w:val="0"/>
          <w:sz w:val="20"/>
        </w:rPr>
        <w:t xml:space="preserve"> справка об обучении или о периоде обучения  установленного </w:t>
      </w:r>
      <w:r w:rsidR="005773AD" w:rsidRPr="005773AD">
        <w:rPr>
          <w:noProof/>
          <w:spacing w:val="0"/>
          <w:sz w:val="20"/>
          <w:lang w:val="ru-RU"/>
        </w:rPr>
        <w:t xml:space="preserve">ИСПОЛНИТЕЛЕМ </w:t>
      </w:r>
      <w:r w:rsidRPr="005773AD">
        <w:rPr>
          <w:noProof/>
          <w:spacing w:val="0"/>
          <w:sz w:val="20"/>
        </w:rPr>
        <w:t>образца.</w:t>
      </w:r>
    </w:p>
    <w:p w:rsidR="00806550" w:rsidRPr="005773AD" w:rsidRDefault="00806550" w:rsidP="00806550">
      <w:pPr>
        <w:pStyle w:val="ab"/>
        <w:numPr>
          <w:ilvl w:val="2"/>
          <w:numId w:val="4"/>
        </w:numPr>
        <w:tabs>
          <w:tab w:val="left" w:pos="1418"/>
        </w:tabs>
        <w:ind w:left="0" w:firstLine="709"/>
        <w:jc w:val="both"/>
      </w:pPr>
      <w:r w:rsidRPr="005773AD">
        <w:t>При расторжении настоящего Договора (отчислении ОБУЧАЮЩЕГОСЯ) в одностороннем порядке по инициативе ИСПОЛНИТЕЛЯ письменно либо по электронной почте уведомить об этом ОБУЧАЮЩЕГОСЯ с указанием оснований для отчисления в срок не менее чем за 3 (Три) календарных дня до предполагаемой даты отчисления ОБУЧАЮЩЕГОСЯ.</w:t>
      </w:r>
    </w:p>
    <w:p w:rsidR="00806550" w:rsidRPr="005773AD" w:rsidRDefault="00806550" w:rsidP="00806550">
      <w:pPr>
        <w:pStyle w:val="ab"/>
        <w:numPr>
          <w:ilvl w:val="1"/>
          <w:numId w:val="2"/>
        </w:numPr>
        <w:tabs>
          <w:tab w:val="left" w:pos="1134"/>
        </w:tabs>
        <w:ind w:left="0" w:firstLine="709"/>
        <w:jc w:val="both"/>
      </w:pPr>
      <w:r w:rsidRPr="005773AD">
        <w:t>ОБУЧАЮЩИЙСЯ обязан:</w:t>
      </w:r>
    </w:p>
    <w:p w:rsidR="00806550" w:rsidRPr="005773AD" w:rsidRDefault="00806550" w:rsidP="00806550">
      <w:pPr>
        <w:pStyle w:val="a5"/>
        <w:numPr>
          <w:ilvl w:val="2"/>
          <w:numId w:val="7"/>
        </w:numPr>
        <w:tabs>
          <w:tab w:val="left" w:pos="1418"/>
        </w:tabs>
        <w:spacing w:before="0" w:after="0" w:line="240" w:lineRule="auto"/>
        <w:ind w:left="0" w:firstLine="709"/>
        <w:rPr>
          <w:noProof/>
          <w:spacing w:val="0"/>
          <w:sz w:val="20"/>
        </w:rPr>
      </w:pPr>
      <w:r w:rsidRPr="005773AD">
        <w:rPr>
          <w:spacing w:val="0"/>
          <w:sz w:val="20"/>
        </w:rPr>
        <w:t>Своевременно вносить</w:t>
      </w:r>
      <w:r w:rsidRPr="005773AD">
        <w:rPr>
          <w:spacing w:val="0"/>
          <w:sz w:val="20"/>
          <w:lang w:val="ru-RU"/>
        </w:rPr>
        <w:t xml:space="preserve">/перечислять </w:t>
      </w:r>
      <w:r w:rsidRPr="005773AD">
        <w:rPr>
          <w:spacing w:val="0"/>
          <w:sz w:val="20"/>
        </w:rPr>
        <w:t xml:space="preserve">плату за предоставляемую ИСПОЛНИТЕЛЕМ образовательную услугу, указанную в разделе 1 </w:t>
      </w:r>
      <w:r w:rsidRPr="005773AD">
        <w:rPr>
          <w:spacing w:val="0"/>
          <w:sz w:val="20"/>
          <w:lang w:val="ru-RU"/>
        </w:rPr>
        <w:t xml:space="preserve">настоящего </w:t>
      </w:r>
      <w:r w:rsidRPr="005773AD">
        <w:rPr>
          <w:spacing w:val="0"/>
          <w:sz w:val="20"/>
        </w:rPr>
        <w:t>Договора, в размере и порядке, определенн</w:t>
      </w:r>
      <w:r w:rsidRPr="005773AD">
        <w:rPr>
          <w:spacing w:val="0"/>
          <w:sz w:val="20"/>
          <w:lang w:val="ru-RU"/>
        </w:rPr>
        <w:t>о</w:t>
      </w:r>
      <w:r w:rsidRPr="005773AD">
        <w:rPr>
          <w:spacing w:val="0"/>
          <w:sz w:val="20"/>
        </w:rPr>
        <w:t>м  в пунк</w:t>
      </w:r>
      <w:r w:rsidRPr="005773AD">
        <w:rPr>
          <w:spacing w:val="0"/>
          <w:sz w:val="20"/>
          <w:lang w:val="ru-RU"/>
        </w:rPr>
        <w:t>тах 4.1.,</w:t>
      </w:r>
      <w:r w:rsidRPr="005773AD">
        <w:rPr>
          <w:spacing w:val="0"/>
          <w:sz w:val="20"/>
        </w:rPr>
        <w:t xml:space="preserve"> 4.2. настоящего Договора, а также предоставлять платежные документы, подтверждающие оплату</w:t>
      </w:r>
      <w:r w:rsidRPr="005773AD">
        <w:rPr>
          <w:spacing w:val="0"/>
          <w:sz w:val="20"/>
          <w:lang w:val="ru-RU"/>
        </w:rPr>
        <w:t>,</w:t>
      </w:r>
      <w:r w:rsidRPr="005773AD">
        <w:rPr>
          <w:spacing w:val="0"/>
          <w:sz w:val="20"/>
        </w:rPr>
        <w:t xml:space="preserve"> </w:t>
      </w:r>
      <w:bookmarkStart w:id="4" w:name="OLE_LINK81"/>
      <w:bookmarkStart w:id="5" w:name="OLE_LINK82"/>
      <w:r w:rsidRPr="005773AD">
        <w:rPr>
          <w:spacing w:val="0"/>
          <w:sz w:val="20"/>
        </w:rPr>
        <w:t xml:space="preserve">по электронной почте </w:t>
      </w:r>
      <w:r w:rsidR="005773AD" w:rsidRPr="005773AD">
        <w:rPr>
          <w:spacing w:val="0"/>
          <w:sz w:val="20"/>
          <w:lang w:val="en-US"/>
        </w:rPr>
        <w:t>info</w:t>
      </w:r>
      <w:r w:rsidR="005773AD" w:rsidRPr="005773AD">
        <w:rPr>
          <w:spacing w:val="0"/>
          <w:sz w:val="20"/>
          <w:lang w:val="ru-RU"/>
        </w:rPr>
        <w:t>@</w:t>
      </w:r>
      <w:r w:rsidR="005773AD" w:rsidRPr="005773AD">
        <w:rPr>
          <w:spacing w:val="0"/>
          <w:sz w:val="20"/>
          <w:lang w:val="en-US"/>
        </w:rPr>
        <w:t>spbcu</w:t>
      </w:r>
      <w:r w:rsidR="005773AD" w:rsidRPr="005773AD">
        <w:rPr>
          <w:spacing w:val="0"/>
          <w:sz w:val="20"/>
          <w:lang w:val="ru-RU"/>
        </w:rPr>
        <w:t>.</w:t>
      </w:r>
      <w:r w:rsidR="005773AD" w:rsidRPr="005773AD">
        <w:rPr>
          <w:spacing w:val="0"/>
          <w:sz w:val="20"/>
          <w:lang w:val="en-US"/>
        </w:rPr>
        <w:t>ru</w:t>
      </w:r>
      <w:r w:rsidRPr="005773AD">
        <w:rPr>
          <w:spacing w:val="0"/>
          <w:sz w:val="20"/>
        </w:rPr>
        <w:t xml:space="preserve"> в течение 5 (Пяти) календарных дней с даты оплаты.</w:t>
      </w:r>
      <w:bookmarkEnd w:id="4"/>
      <w:bookmarkEnd w:id="5"/>
    </w:p>
    <w:p w:rsidR="00806550" w:rsidRPr="00245B96" w:rsidRDefault="00806550" w:rsidP="00806550">
      <w:pPr>
        <w:pStyle w:val="a5"/>
        <w:numPr>
          <w:ilvl w:val="2"/>
          <w:numId w:val="7"/>
        </w:numPr>
        <w:tabs>
          <w:tab w:val="left" w:pos="1418"/>
        </w:tabs>
        <w:spacing w:before="0" w:after="0" w:line="240" w:lineRule="auto"/>
        <w:ind w:left="0" w:firstLine="709"/>
        <w:rPr>
          <w:spacing w:val="0"/>
          <w:sz w:val="20"/>
        </w:rPr>
      </w:pPr>
      <w:r w:rsidRPr="00245B96">
        <w:rPr>
          <w:spacing w:val="0"/>
          <w:sz w:val="20"/>
        </w:rPr>
        <w:t>Осваивать образовательную программу, в том числе проходить итоговую аттестацию по образовательной программе</w:t>
      </w:r>
      <w:r w:rsidRPr="00245B96">
        <w:rPr>
          <w:spacing w:val="0"/>
          <w:sz w:val="20"/>
          <w:lang w:val="ru-RU"/>
        </w:rPr>
        <w:t>,</w:t>
      </w:r>
      <w:r w:rsidRPr="00245B96">
        <w:rPr>
          <w:spacing w:val="0"/>
          <w:sz w:val="20"/>
        </w:rPr>
        <w:t xml:space="preserve"> в дистанционном формате в соответствии с учебно-тематическим планом</w:t>
      </w:r>
      <w:r w:rsidRPr="00245B96">
        <w:rPr>
          <w:spacing w:val="0"/>
          <w:sz w:val="20"/>
          <w:lang w:val="ru-RU"/>
        </w:rPr>
        <w:t xml:space="preserve"> и рабочей учебной программой</w:t>
      </w:r>
      <w:r w:rsidRPr="00245B96">
        <w:rPr>
          <w:spacing w:val="0"/>
          <w:sz w:val="20"/>
        </w:rPr>
        <w:t>, осуществлять самостоятельную подготовку к занятиям, выполнять задания в рамках образовательной программы.</w:t>
      </w:r>
    </w:p>
    <w:p w:rsidR="00806550" w:rsidRPr="00245B96" w:rsidRDefault="00806550" w:rsidP="00806550">
      <w:pPr>
        <w:pStyle w:val="a5"/>
        <w:numPr>
          <w:ilvl w:val="2"/>
          <w:numId w:val="7"/>
        </w:numPr>
        <w:tabs>
          <w:tab w:val="left" w:pos="1418"/>
        </w:tabs>
        <w:spacing w:before="0" w:after="0" w:line="240" w:lineRule="auto"/>
        <w:ind w:left="0" w:firstLine="709"/>
        <w:rPr>
          <w:spacing w:val="0"/>
          <w:sz w:val="20"/>
        </w:rPr>
      </w:pPr>
      <w:r w:rsidRPr="00245B96">
        <w:rPr>
          <w:spacing w:val="0"/>
          <w:sz w:val="20"/>
        </w:rPr>
        <w:t xml:space="preserve">Выполнять требования нормативных правовых актов Российской Федерации, устава и иных локальных нормативных актов </w:t>
      </w:r>
      <w:r w:rsidR="00245B96" w:rsidRPr="00245B96">
        <w:rPr>
          <w:spacing w:val="0"/>
          <w:sz w:val="20"/>
          <w:lang w:val="ru-RU"/>
        </w:rPr>
        <w:t>ИСПОЛНИТЕЛЯ</w:t>
      </w:r>
      <w:r w:rsidRPr="00245B96">
        <w:rPr>
          <w:spacing w:val="0"/>
          <w:sz w:val="20"/>
        </w:rPr>
        <w:t xml:space="preserve"> по вопросам организации и осуществления образовательной деятельности.</w:t>
      </w:r>
    </w:p>
    <w:p w:rsidR="00806550" w:rsidRPr="00245B96" w:rsidRDefault="00806550" w:rsidP="00806550">
      <w:pPr>
        <w:pStyle w:val="a5"/>
        <w:numPr>
          <w:ilvl w:val="2"/>
          <w:numId w:val="7"/>
        </w:numPr>
        <w:tabs>
          <w:tab w:val="left" w:pos="1418"/>
        </w:tabs>
        <w:spacing w:before="0" w:after="0" w:line="240" w:lineRule="auto"/>
        <w:ind w:left="0" w:firstLine="709"/>
        <w:rPr>
          <w:spacing w:val="0"/>
          <w:sz w:val="20"/>
        </w:rPr>
      </w:pPr>
      <w:r w:rsidRPr="00245B96">
        <w:rPr>
          <w:spacing w:val="0"/>
          <w:sz w:val="20"/>
        </w:rPr>
        <w:t xml:space="preserve">При </w:t>
      </w:r>
      <w:r w:rsidRPr="00245B96">
        <w:rPr>
          <w:spacing w:val="0"/>
          <w:sz w:val="20"/>
          <w:lang w:val="ru-RU"/>
        </w:rPr>
        <w:t>заключении настоящего Договора</w:t>
      </w:r>
      <w:r w:rsidRPr="00245B96">
        <w:rPr>
          <w:spacing w:val="0"/>
          <w:sz w:val="20"/>
        </w:rPr>
        <w:t xml:space="preserve"> и в процессе обучения своевременно </w:t>
      </w:r>
      <w:r w:rsidRPr="00245B96">
        <w:rPr>
          <w:spacing w:val="0"/>
          <w:sz w:val="20"/>
          <w:lang w:val="ru-RU"/>
        </w:rPr>
        <w:t>направлять ИСПОЛНИТЕЛЮ посредством почтовой связи или по электронной почте</w:t>
      </w:r>
      <w:r w:rsidRPr="00245B96">
        <w:rPr>
          <w:spacing w:val="0"/>
          <w:sz w:val="20"/>
        </w:rPr>
        <w:t xml:space="preserve"> все необходимые сведения и документы, извещать об изменении своих персональных данных.</w:t>
      </w:r>
    </w:p>
    <w:p w:rsidR="00806550" w:rsidRPr="00245B96" w:rsidRDefault="00806550" w:rsidP="00806550">
      <w:pPr>
        <w:pStyle w:val="a5"/>
        <w:numPr>
          <w:ilvl w:val="2"/>
          <w:numId w:val="7"/>
        </w:numPr>
        <w:tabs>
          <w:tab w:val="left" w:pos="1418"/>
        </w:tabs>
        <w:spacing w:before="0" w:after="0" w:line="240" w:lineRule="auto"/>
        <w:ind w:left="0" w:firstLine="709"/>
        <w:rPr>
          <w:spacing w:val="0"/>
          <w:sz w:val="20"/>
        </w:rPr>
      </w:pPr>
      <w:r w:rsidRPr="00245B96">
        <w:rPr>
          <w:spacing w:val="0"/>
          <w:sz w:val="20"/>
        </w:rPr>
        <w:t xml:space="preserve">При расторжении настоящего Договора в одностороннем порядке по своей инициативе заблаговременно уведомить об этом ИСПОЛНИТЕЛЯ в письменной форме </w:t>
      </w:r>
      <w:r w:rsidRPr="00245B96">
        <w:rPr>
          <w:spacing w:val="0"/>
          <w:sz w:val="20"/>
          <w:lang w:val="ru-RU"/>
        </w:rPr>
        <w:t>посредством почтовой связи либо путем направления электронного сообщения</w:t>
      </w:r>
      <w:r w:rsidRPr="00245B96">
        <w:rPr>
          <w:spacing w:val="0"/>
          <w:sz w:val="20"/>
        </w:rPr>
        <w:t>.</w:t>
      </w:r>
    </w:p>
    <w:p w:rsidR="00806550" w:rsidRPr="00245B96" w:rsidRDefault="00806550" w:rsidP="00806550">
      <w:pPr>
        <w:pStyle w:val="ab"/>
        <w:numPr>
          <w:ilvl w:val="1"/>
          <w:numId w:val="2"/>
        </w:numPr>
        <w:tabs>
          <w:tab w:val="left" w:pos="1134"/>
        </w:tabs>
        <w:ind w:left="0" w:firstLine="709"/>
        <w:jc w:val="both"/>
      </w:pPr>
      <w:r w:rsidRPr="00245B96">
        <w:rPr>
          <w:color w:val="000000"/>
        </w:rPr>
        <w:t>ОБУЧАЮЩИЙСЯ</w:t>
      </w:r>
      <w:r w:rsidRPr="00245B96">
        <w:rPr>
          <w:rFonts w:eastAsia="Calibri"/>
          <w:color w:val="000000"/>
          <w:lang w:eastAsia="en-US"/>
        </w:rPr>
        <w:t xml:space="preserve"> своей волей и в своем интересе да</w:t>
      </w:r>
      <w:r w:rsidRPr="00245B96">
        <w:rPr>
          <w:color w:val="000000"/>
        </w:rPr>
        <w:t>е</w:t>
      </w:r>
      <w:r w:rsidRPr="00245B96">
        <w:rPr>
          <w:rFonts w:eastAsia="Calibri"/>
          <w:color w:val="000000"/>
          <w:lang w:eastAsia="en-US"/>
        </w:rPr>
        <w:t xml:space="preserve">т согласие на обработку, в том числе </w:t>
      </w:r>
      <w:r w:rsidRPr="00245B96">
        <w:t xml:space="preserve">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245B96">
        <w:rPr>
          <w:rFonts w:eastAsia="Calibri"/>
          <w:color w:val="000000"/>
          <w:lang w:eastAsia="en-US"/>
        </w:rPr>
        <w:t xml:space="preserve">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w:t>
      </w:r>
      <w:r w:rsidRPr="00245B96">
        <w:rPr>
          <w:color w:val="000000"/>
        </w:rPr>
        <w:t>ОБУЧАЮЩЕГОСЯ</w:t>
      </w:r>
      <w:r w:rsidRPr="00245B96">
        <w:rPr>
          <w:rFonts w:eastAsia="Calibri"/>
          <w:color w:val="000000"/>
          <w:lang w:eastAsia="en-US"/>
        </w:rPr>
        <w:t xml:space="preserve">, проведения его опросов; предоставления </w:t>
      </w:r>
      <w:r w:rsidRPr="00245B96">
        <w:rPr>
          <w:color w:val="000000"/>
        </w:rPr>
        <w:t>ОБУЧАЮЩЕМУСЯ</w:t>
      </w:r>
      <w:r w:rsidRPr="00245B96">
        <w:rPr>
          <w:rFonts w:eastAsia="Calibri"/>
          <w:color w:val="000000"/>
          <w:lang w:eastAsia="en-US"/>
        </w:rPr>
        <w:t xml:space="preserve"> необходимой для усвоения образовательной программы  дополнительной инфраструктуры, включая системы онлайн образования, и иных платформ, в том числе с передачей таких персональных данных третьим лицам, представляющим образовательные платформы и сервисы; учета посещаемости и успеваемости, предоставления </w:t>
      </w:r>
      <w:r w:rsidRPr="00245B96">
        <w:rPr>
          <w:color w:val="000000"/>
        </w:rPr>
        <w:t xml:space="preserve">ОБУЧАЮЩЕМУСЯ </w:t>
      </w:r>
      <w:r w:rsidRPr="00245B96">
        <w:rPr>
          <w:rFonts w:eastAsia="Calibri"/>
          <w:color w:val="000000"/>
          <w:lang w:eastAsia="en-US"/>
        </w:rPr>
        <w:t xml:space="preserve">полной и достоверной информации об оценке его знаний, умений и навыков; обеспечения информирования </w:t>
      </w:r>
      <w:r w:rsidRPr="00245B96">
        <w:rPr>
          <w:color w:val="000000"/>
        </w:rPr>
        <w:t>ОБУЧАЮЩЕГОСЯ</w:t>
      </w:r>
      <w:r w:rsidRPr="00245B96">
        <w:rPr>
          <w:rFonts w:eastAsia="Calibri"/>
          <w:color w:val="000000"/>
          <w:lang w:eastAsia="en-US"/>
        </w:rPr>
        <w:t xml:space="preserve"> о проводимых ИСПОЛНИТЕЛЕМ познавательных, образовательных и научных мероприятиях (далее – мероприятия);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ИСПОЛНИТЕЛЯ; идентификации личности </w:t>
      </w:r>
      <w:r w:rsidRPr="00245B96">
        <w:rPr>
          <w:color w:val="000000"/>
        </w:rPr>
        <w:t>ОБУЧАЮЩЕГОСЯ</w:t>
      </w:r>
      <w:r w:rsidRPr="00245B96">
        <w:rPr>
          <w:rFonts w:eastAsia="Calibri"/>
          <w:color w:val="000000"/>
          <w:lang w:eastAsia="en-US"/>
        </w:rPr>
        <w:t>; продвижения работ, услуг ИСПОЛНИТЕЛЯ на рынке; осуществления уставной деятельности ИСПОЛНИТЕЛЯ; формирования единого сообщества обучающихся и выпускников для повышения интереса в обучении и междисциплинарной интеграции; миграционного, статистического, бухгалтерского учета и отчетности.</w:t>
      </w:r>
    </w:p>
    <w:p w:rsidR="00806550" w:rsidRPr="00245B96" w:rsidRDefault="00806550" w:rsidP="00806550">
      <w:pPr>
        <w:pStyle w:val="a5"/>
        <w:tabs>
          <w:tab w:val="left" w:pos="709"/>
        </w:tabs>
        <w:spacing w:before="0" w:after="0" w:line="240" w:lineRule="auto"/>
        <w:ind w:firstLine="709"/>
        <w:rPr>
          <w:color w:val="000000"/>
          <w:spacing w:val="0"/>
          <w:sz w:val="20"/>
        </w:rPr>
      </w:pPr>
      <w:r w:rsidRPr="00245B96">
        <w:rPr>
          <w:rFonts w:eastAsia="Calibri"/>
          <w:color w:val="000000"/>
          <w:spacing w:val="0"/>
          <w:sz w:val="20"/>
          <w:lang w:eastAsia="en-US"/>
        </w:rPr>
        <w:lastRenderedPageBreak/>
        <w:t xml:space="preserve">В перечень персональных данных </w:t>
      </w:r>
      <w:r w:rsidRPr="00245B96">
        <w:rPr>
          <w:color w:val="000000"/>
          <w:spacing w:val="0"/>
          <w:sz w:val="20"/>
        </w:rPr>
        <w:t xml:space="preserve">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адрес регистрации и почтовый адрес, номера телефонов (мобильный, домашний, рабочий), адрес электронной почты, место жительства, серия, номер, </w:t>
      </w:r>
      <w:r w:rsidRPr="00245B96">
        <w:rPr>
          <w:spacing w:val="0"/>
          <w:sz w:val="20"/>
        </w:rPr>
        <w:t>документа, удостоверяющего личность или его заменяющего</w:t>
      </w:r>
      <w:r w:rsidRPr="00245B96">
        <w:rPr>
          <w:color w:val="000000"/>
          <w:spacing w:val="0"/>
          <w:sz w:val="20"/>
        </w:rPr>
        <w:t>, документов об образовании и квалификации с указанием органа и/или организации, выдавших документ,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806550" w:rsidRPr="00245B96" w:rsidRDefault="00806550" w:rsidP="00806550">
      <w:pPr>
        <w:ind w:firstLine="709"/>
        <w:jc w:val="both"/>
        <w:rPr>
          <w:color w:val="000000"/>
        </w:rPr>
      </w:pPr>
      <w:r w:rsidRPr="00245B96">
        <w:rPr>
          <w:color w:val="000000"/>
        </w:rPr>
        <w:t>ИСПОЛНИТЕЛЬ не вправе распространять персональные данные ОБУЧАЮЩЕГОСЯ, относящиеся к его состоянию здоровья.</w:t>
      </w:r>
    </w:p>
    <w:p w:rsidR="00806550" w:rsidRPr="00245B96" w:rsidRDefault="00806550" w:rsidP="00806550">
      <w:pPr>
        <w:ind w:firstLine="709"/>
        <w:jc w:val="both"/>
        <w:rPr>
          <w:color w:val="000000"/>
        </w:rPr>
      </w:pPr>
      <w:r w:rsidRPr="00245B96">
        <w:rPr>
          <w:color w:val="000000"/>
        </w:rPr>
        <w:t>Согласие ОБУЧАЮЩЕГОСЯ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дополнительной профессиональной программе повышения квалификации,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Согласие ОБУЧАЮЩЕГОСЯ на обработку персональных данных в целях воинского, миграционного, статистического, бухгалтерского учета и отчетности истекает не ранее, чем через 75 (семьдесят пять) лет после окончания оказания (прекращения оказания) указанных услуг.</w:t>
      </w:r>
    </w:p>
    <w:p w:rsidR="00806550" w:rsidRPr="00245B96" w:rsidRDefault="00806550" w:rsidP="00806550">
      <w:pPr>
        <w:pStyle w:val="23"/>
        <w:jc w:val="center"/>
        <w:rPr>
          <w:b/>
          <w:bCs/>
          <w:sz w:val="20"/>
        </w:rPr>
      </w:pPr>
    </w:p>
    <w:p w:rsidR="00806550" w:rsidRPr="00245B96" w:rsidRDefault="00806550" w:rsidP="00806550">
      <w:pPr>
        <w:pStyle w:val="2"/>
        <w:numPr>
          <w:ilvl w:val="0"/>
          <w:numId w:val="2"/>
        </w:numPr>
        <w:spacing w:before="0" w:after="0" w:line="240" w:lineRule="auto"/>
        <w:jc w:val="center"/>
        <w:rPr>
          <w:rFonts w:ascii="Times New Roman" w:hAnsi="Times New Roman"/>
          <w:i w:val="0"/>
          <w:spacing w:val="0"/>
          <w:sz w:val="20"/>
        </w:rPr>
      </w:pPr>
      <w:r w:rsidRPr="00245B96">
        <w:rPr>
          <w:rFonts w:ascii="Times New Roman" w:hAnsi="Times New Roman"/>
          <w:i w:val="0"/>
          <w:spacing w:val="0"/>
          <w:sz w:val="20"/>
        </w:rPr>
        <w:t>СТОИМОСТЬ ОБРАЗОВАТЕЛЬНОЙ УСЛУГИ, СРОКИ И ПОРЯДОК ЕЕ ОПЛАТЫ</w:t>
      </w:r>
    </w:p>
    <w:p w:rsidR="00806550" w:rsidRPr="0026455B" w:rsidRDefault="00806550" w:rsidP="00806550">
      <w:pPr>
        <w:numPr>
          <w:ilvl w:val="1"/>
          <w:numId w:val="2"/>
        </w:numPr>
        <w:tabs>
          <w:tab w:val="left" w:pos="1134"/>
        </w:tabs>
        <w:ind w:left="0" w:firstLine="709"/>
        <w:jc w:val="both"/>
        <w:rPr>
          <w:lang w:val="x-none" w:eastAsia="x-none"/>
        </w:rPr>
      </w:pPr>
      <w:r w:rsidRPr="0026455B">
        <w:rPr>
          <w:lang w:val="x-none" w:eastAsia="x-none"/>
        </w:rPr>
        <w:t xml:space="preserve">Полная стоимость образовательной услуги за весь срок обучения  по настоящему Договору составляет </w:t>
      </w:r>
      <w:r w:rsidR="0026455B" w:rsidRPr="0026455B">
        <w:rPr>
          <w:lang w:eastAsia="x-none"/>
        </w:rPr>
        <w:t>70</w:t>
      </w:r>
      <w:r w:rsidRPr="0026455B">
        <w:rPr>
          <w:lang w:eastAsia="x-none"/>
        </w:rPr>
        <w:t>00 (</w:t>
      </w:r>
      <w:r w:rsidR="0026455B" w:rsidRPr="0026455B">
        <w:rPr>
          <w:lang w:eastAsia="x-none"/>
        </w:rPr>
        <w:t>Семь тысяч</w:t>
      </w:r>
      <w:r w:rsidRPr="0026455B">
        <w:rPr>
          <w:lang w:eastAsia="x-none"/>
        </w:rPr>
        <w:t>) рублей 00 копеек</w:t>
      </w:r>
      <w:r w:rsidRPr="0026455B">
        <w:rPr>
          <w:lang w:val="x-none" w:eastAsia="x-none"/>
        </w:rPr>
        <w:t xml:space="preserve">, НДС не облагается на основании подп. 14 п.2 ст.149 Налогового Кодекса Российской Федерации. </w:t>
      </w:r>
    </w:p>
    <w:p w:rsidR="00806550" w:rsidRPr="0026455B" w:rsidRDefault="00806550" w:rsidP="00806550">
      <w:pPr>
        <w:pStyle w:val="21"/>
        <w:numPr>
          <w:ilvl w:val="1"/>
          <w:numId w:val="2"/>
        </w:numPr>
        <w:tabs>
          <w:tab w:val="left" w:pos="993"/>
          <w:tab w:val="left" w:pos="1134"/>
        </w:tabs>
        <w:ind w:left="0" w:firstLine="709"/>
        <w:rPr>
          <w:sz w:val="20"/>
        </w:rPr>
      </w:pPr>
      <w:r w:rsidRPr="0026455B">
        <w:rPr>
          <w:sz w:val="20"/>
        </w:rPr>
        <w:t xml:space="preserve">ОБУЧАЮЩИЙСЯ вносит/перечисляет </w:t>
      </w:r>
      <w:r w:rsidRPr="0026455B">
        <w:rPr>
          <w:sz w:val="20"/>
          <w:lang w:val="ru-RU"/>
        </w:rPr>
        <w:t>на счет ИСПОЛНИТЕЛЯ, указанный в разделе 1</w:t>
      </w:r>
      <w:r w:rsidR="00163DD6">
        <w:rPr>
          <w:sz w:val="20"/>
          <w:lang w:val="ru-RU"/>
        </w:rPr>
        <w:t>0</w:t>
      </w:r>
      <w:r w:rsidRPr="0026455B">
        <w:rPr>
          <w:sz w:val="20"/>
          <w:lang w:val="ru-RU"/>
        </w:rPr>
        <w:t xml:space="preserve"> настоящего Договора, аванс в размере 100 % от общей стоимости образовательной услуги за весь срок обучения, определенной п. 4.2 настоящего Договора, не позднее первого дня обучения. Расчеты за оказанные услуги осуществляются в безналичной форме. Датой оплаты считается день поступления денежных средств на расчетный счёт ИСПОЛНИТЕЛЯ</w:t>
      </w:r>
      <w:r w:rsidRPr="0026455B">
        <w:rPr>
          <w:sz w:val="20"/>
        </w:rPr>
        <w:t>.</w:t>
      </w:r>
    </w:p>
    <w:p w:rsidR="00806550" w:rsidRPr="0026455B" w:rsidRDefault="00806550" w:rsidP="00806550">
      <w:pPr>
        <w:pStyle w:val="21"/>
        <w:numPr>
          <w:ilvl w:val="1"/>
          <w:numId w:val="2"/>
        </w:numPr>
        <w:tabs>
          <w:tab w:val="left" w:pos="993"/>
          <w:tab w:val="left" w:pos="1134"/>
        </w:tabs>
        <w:ind w:left="0" w:firstLine="709"/>
        <w:rPr>
          <w:sz w:val="20"/>
        </w:rPr>
      </w:pPr>
      <w:r w:rsidRPr="0026455B">
        <w:rPr>
          <w:sz w:val="20"/>
          <w:lang w:val="ru-RU"/>
        </w:rPr>
        <w:t>Стоимость услуги является твердой и не может изменяться в процессе его исполнения.</w:t>
      </w:r>
    </w:p>
    <w:p w:rsidR="00806550" w:rsidRPr="0026455B" w:rsidRDefault="00806550" w:rsidP="00806550">
      <w:pPr>
        <w:pStyle w:val="21"/>
        <w:numPr>
          <w:ilvl w:val="1"/>
          <w:numId w:val="2"/>
        </w:numPr>
        <w:tabs>
          <w:tab w:val="left" w:pos="993"/>
          <w:tab w:val="left" w:pos="1134"/>
        </w:tabs>
        <w:ind w:left="0" w:firstLine="709"/>
        <w:rPr>
          <w:sz w:val="20"/>
        </w:rPr>
      </w:pPr>
      <w:r w:rsidRPr="0026455B">
        <w:rPr>
          <w:sz w:val="20"/>
          <w:lang w:val="ru-RU"/>
        </w:rPr>
        <w:t>Стоимость услуги определена с учетом уплаты 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p>
    <w:p w:rsidR="00806550" w:rsidRPr="0026455B" w:rsidRDefault="00806550" w:rsidP="00806550">
      <w:pPr>
        <w:pStyle w:val="21"/>
        <w:numPr>
          <w:ilvl w:val="1"/>
          <w:numId w:val="2"/>
        </w:numPr>
        <w:tabs>
          <w:tab w:val="left" w:pos="1134"/>
        </w:tabs>
        <w:ind w:left="0" w:firstLine="709"/>
        <w:rPr>
          <w:sz w:val="20"/>
        </w:rPr>
      </w:pPr>
      <w:r w:rsidRPr="0026455B">
        <w:rPr>
          <w:sz w:val="20"/>
        </w:rPr>
        <w:t>При не поступлении на счет ИСПОЛНИТЕЛЯ суммы оплаты после окончания срока оплаты, ИСПОЛНИТЕЛЬ вправе приостановить оказание образовательной услуги по настоящему Договору до момента получения задержанной оплаты.</w:t>
      </w:r>
    </w:p>
    <w:p w:rsidR="00806550" w:rsidRPr="0026455B" w:rsidRDefault="00806550" w:rsidP="00806550">
      <w:pPr>
        <w:pStyle w:val="21"/>
        <w:tabs>
          <w:tab w:val="left" w:pos="1134"/>
        </w:tabs>
        <w:ind w:firstLine="709"/>
        <w:rPr>
          <w:sz w:val="20"/>
        </w:rPr>
      </w:pPr>
      <w:r w:rsidRPr="0026455B">
        <w:rPr>
          <w:sz w:val="20"/>
        </w:rPr>
        <w:t xml:space="preserve">В случае задержки оплаты более чем на </w:t>
      </w:r>
      <w:r w:rsidRPr="0026455B">
        <w:rPr>
          <w:sz w:val="20"/>
          <w:lang w:val="ru-RU"/>
        </w:rPr>
        <w:t xml:space="preserve">3 (Три) </w:t>
      </w:r>
      <w:r w:rsidRPr="0026455B">
        <w:rPr>
          <w:sz w:val="20"/>
        </w:rPr>
        <w:t xml:space="preserve"> календарных дн</w:t>
      </w:r>
      <w:r w:rsidRPr="0026455B">
        <w:rPr>
          <w:sz w:val="20"/>
          <w:lang w:val="ru-RU"/>
        </w:rPr>
        <w:t>я</w:t>
      </w:r>
      <w:r w:rsidRPr="0026455B">
        <w:rPr>
          <w:sz w:val="20"/>
        </w:rPr>
        <w:t xml:space="preserve"> с даты окончания срока оплаты ИСПОЛНИТЕЛЬ вправе в одностороннем порядке расторгнуть настоящий Договор, что влечет за собой отчисление ОБУЧАЮЩЕГОСЯ.</w:t>
      </w:r>
    </w:p>
    <w:p w:rsidR="00806550" w:rsidRPr="0026455B" w:rsidRDefault="00806550" w:rsidP="00806550">
      <w:pPr>
        <w:pStyle w:val="21"/>
        <w:numPr>
          <w:ilvl w:val="1"/>
          <w:numId w:val="2"/>
        </w:numPr>
        <w:tabs>
          <w:tab w:val="left" w:pos="1134"/>
        </w:tabs>
        <w:ind w:left="0" w:firstLine="709"/>
        <w:rPr>
          <w:sz w:val="20"/>
        </w:rPr>
      </w:pPr>
      <w:r w:rsidRPr="0026455B">
        <w:rPr>
          <w:sz w:val="20"/>
        </w:rPr>
        <w:t xml:space="preserve">При отчислении ОБУЧАЮЩЕГОСЯ </w:t>
      </w:r>
      <w:r w:rsidRPr="0026455B">
        <w:rPr>
          <w:sz w:val="20"/>
          <w:lang w:val="ru-RU"/>
        </w:rPr>
        <w:t>ему</w:t>
      </w:r>
      <w:r w:rsidRPr="0026455B">
        <w:rPr>
          <w:sz w:val="20"/>
        </w:rPr>
        <w:t xml:space="preserve"> не возвращается часть оплаты, пропорциональная части оказанной услуги до даты отчисления ОБУЧАЮЩЕГОСЯ.</w:t>
      </w:r>
    </w:p>
    <w:p w:rsidR="00806550" w:rsidRPr="0026455B" w:rsidRDefault="00806550" w:rsidP="00806550">
      <w:pPr>
        <w:pStyle w:val="21"/>
        <w:numPr>
          <w:ilvl w:val="1"/>
          <w:numId w:val="2"/>
        </w:numPr>
        <w:tabs>
          <w:tab w:val="left" w:pos="1134"/>
        </w:tabs>
        <w:ind w:left="0" w:firstLine="709"/>
        <w:rPr>
          <w:sz w:val="20"/>
        </w:rPr>
      </w:pPr>
      <w:r w:rsidRPr="0026455B">
        <w:rPr>
          <w:sz w:val="20"/>
        </w:rPr>
        <w:t>ИСПОЛНИТЕЛЬ в течение 5 (пяти) календарных дней после завершения оказания образовательной услуги направляет ОБУЧАЮЩЕМУСЯ акт сдачи – приемки оказанной образовательной услуги</w:t>
      </w:r>
      <w:r w:rsidRPr="0026455B">
        <w:rPr>
          <w:sz w:val="20"/>
          <w:lang w:val="ru-RU"/>
        </w:rPr>
        <w:t xml:space="preserve"> </w:t>
      </w:r>
      <w:r w:rsidRPr="0026455B">
        <w:rPr>
          <w:sz w:val="20"/>
        </w:rPr>
        <w:t>(далее – акт).</w:t>
      </w:r>
    </w:p>
    <w:p w:rsidR="00806550" w:rsidRPr="0026455B" w:rsidRDefault="00806550" w:rsidP="00806550">
      <w:pPr>
        <w:pStyle w:val="21"/>
        <w:numPr>
          <w:ilvl w:val="1"/>
          <w:numId w:val="2"/>
        </w:numPr>
        <w:tabs>
          <w:tab w:val="left" w:pos="1134"/>
        </w:tabs>
        <w:ind w:left="0" w:firstLine="709"/>
        <w:rPr>
          <w:sz w:val="20"/>
        </w:rPr>
      </w:pPr>
      <w:r w:rsidRPr="0026455B">
        <w:rPr>
          <w:sz w:val="20"/>
        </w:rPr>
        <w:t>ОБУЧАЮЩИЙСЯ в течение 5 (пяти) календарных дней с момента получения акта от ИСПОЛНИТЕЛЯ, направляет ИСПОЛНИТЕЛЮ подписанный акт.</w:t>
      </w:r>
    </w:p>
    <w:p w:rsidR="00806550" w:rsidRDefault="00806550" w:rsidP="00806550">
      <w:pPr>
        <w:pStyle w:val="21"/>
        <w:numPr>
          <w:ilvl w:val="1"/>
          <w:numId w:val="2"/>
        </w:numPr>
        <w:tabs>
          <w:tab w:val="left" w:pos="1134"/>
        </w:tabs>
        <w:ind w:left="0" w:firstLine="709"/>
        <w:rPr>
          <w:sz w:val="20"/>
        </w:rPr>
      </w:pPr>
      <w:r w:rsidRPr="0026455B">
        <w:rPr>
          <w:sz w:val="20"/>
        </w:rPr>
        <w:t>Образовательная услуга считается принятой ОБУЧАЮЩИМСЯ, если в течение 5 (пяти) календарных дней ОБУЧАЮЩИЙСЯ не возвратит подписанный акт или не предоставит мотивированный отказ от его подписания.</w:t>
      </w:r>
    </w:p>
    <w:p w:rsidR="001850B2" w:rsidRPr="0026455B" w:rsidRDefault="001850B2" w:rsidP="001850B2">
      <w:pPr>
        <w:pStyle w:val="21"/>
        <w:numPr>
          <w:ilvl w:val="1"/>
          <w:numId w:val="2"/>
        </w:numPr>
        <w:tabs>
          <w:tab w:val="left" w:pos="1134"/>
        </w:tabs>
        <w:ind w:left="0" w:firstLine="709"/>
        <w:rPr>
          <w:sz w:val="20"/>
        </w:rPr>
      </w:pPr>
      <w:r w:rsidRPr="00E0594D">
        <w:rPr>
          <w:sz w:val="20"/>
          <w:lang w:eastAsia="ru-RU"/>
        </w:rPr>
        <w:t xml:space="preserve">Увеличение стоимости платных образовательных услуг после заключения </w:t>
      </w:r>
      <w:r>
        <w:rPr>
          <w:sz w:val="20"/>
        </w:rPr>
        <w:t>настоящего</w:t>
      </w:r>
      <w:r w:rsidRPr="00E0594D">
        <w:rPr>
          <w:sz w:val="20"/>
          <w:lang w:eastAsia="ru-RU"/>
        </w:rPr>
        <w:t xml:space="preserve">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sz w:val="20"/>
        </w:rPr>
        <w:t>.</w:t>
      </w:r>
    </w:p>
    <w:p w:rsidR="00806550" w:rsidRPr="0026455B" w:rsidRDefault="00806550" w:rsidP="00806550">
      <w:pPr>
        <w:shd w:val="clear" w:color="auto" w:fill="FFFFFF"/>
        <w:ind w:firstLine="567"/>
        <w:jc w:val="both"/>
        <w:rPr>
          <w:bCs/>
        </w:rPr>
      </w:pPr>
    </w:p>
    <w:p w:rsidR="00806550" w:rsidRPr="0026455B" w:rsidRDefault="00806550" w:rsidP="00806550">
      <w:pPr>
        <w:pStyle w:val="2"/>
        <w:numPr>
          <w:ilvl w:val="0"/>
          <w:numId w:val="2"/>
        </w:numPr>
        <w:spacing w:before="0" w:after="0" w:line="240" w:lineRule="auto"/>
        <w:jc w:val="center"/>
        <w:rPr>
          <w:rFonts w:ascii="Times New Roman" w:hAnsi="Times New Roman"/>
          <w:i w:val="0"/>
          <w:spacing w:val="0"/>
          <w:sz w:val="20"/>
        </w:rPr>
      </w:pPr>
      <w:r w:rsidRPr="0026455B">
        <w:rPr>
          <w:rFonts w:ascii="Times New Roman" w:hAnsi="Times New Roman"/>
          <w:i w:val="0"/>
          <w:spacing w:val="0"/>
          <w:sz w:val="20"/>
        </w:rPr>
        <w:t>ОСНОВАНИЯ ИЗМЕНЕНИЯ И РАСТОРЖЕНИЯ ДОГОВОРА</w:t>
      </w:r>
    </w:p>
    <w:p w:rsidR="00806550" w:rsidRPr="0026455B" w:rsidRDefault="00806550" w:rsidP="00806550">
      <w:pPr>
        <w:pStyle w:val="21"/>
        <w:numPr>
          <w:ilvl w:val="1"/>
          <w:numId w:val="2"/>
        </w:numPr>
        <w:tabs>
          <w:tab w:val="left" w:pos="1134"/>
        </w:tabs>
        <w:ind w:left="0" w:firstLine="709"/>
        <w:rPr>
          <w:sz w:val="20"/>
        </w:rPr>
      </w:pPr>
      <w:r w:rsidRPr="0026455B">
        <w:rPr>
          <w:sz w:val="20"/>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806550" w:rsidRPr="0026455B" w:rsidRDefault="00806550" w:rsidP="00806550">
      <w:pPr>
        <w:pStyle w:val="21"/>
        <w:numPr>
          <w:ilvl w:val="1"/>
          <w:numId w:val="2"/>
        </w:numPr>
        <w:tabs>
          <w:tab w:val="left" w:pos="1134"/>
        </w:tabs>
        <w:ind w:left="0" w:firstLine="709"/>
        <w:rPr>
          <w:sz w:val="20"/>
        </w:rPr>
      </w:pPr>
      <w:r w:rsidRPr="0026455B">
        <w:rPr>
          <w:sz w:val="20"/>
        </w:rPr>
        <w:t>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 Изменения настоящего Договора оформляются дополнительными соглашениями к  настоящему Договору.</w:t>
      </w:r>
    </w:p>
    <w:p w:rsidR="00806550" w:rsidRPr="0026455B" w:rsidRDefault="00806550" w:rsidP="00806550">
      <w:pPr>
        <w:pStyle w:val="21"/>
        <w:numPr>
          <w:ilvl w:val="1"/>
          <w:numId w:val="2"/>
        </w:numPr>
        <w:tabs>
          <w:tab w:val="left" w:pos="1134"/>
        </w:tabs>
        <w:ind w:left="0" w:firstLine="709"/>
        <w:rPr>
          <w:sz w:val="20"/>
        </w:rPr>
      </w:pPr>
      <w:r w:rsidRPr="0026455B">
        <w:rPr>
          <w:sz w:val="20"/>
        </w:rPr>
        <w:t xml:space="preserve">Настоящий Договор может быть расторгнут по соглашению СТОРОН, в одностороннем порядке по инициативе ИСПОЛНИТЕЛЯ или ОБУЧАЮЩЕГОСЯ, или  по решению суда. </w:t>
      </w:r>
    </w:p>
    <w:p w:rsidR="00806550" w:rsidRPr="0026455B" w:rsidRDefault="00806550" w:rsidP="00806550">
      <w:pPr>
        <w:pStyle w:val="21"/>
        <w:numPr>
          <w:ilvl w:val="1"/>
          <w:numId w:val="2"/>
        </w:numPr>
        <w:tabs>
          <w:tab w:val="left" w:pos="1134"/>
        </w:tabs>
        <w:ind w:left="0" w:firstLine="709"/>
        <w:rPr>
          <w:sz w:val="20"/>
        </w:rPr>
      </w:pPr>
      <w:r w:rsidRPr="0026455B">
        <w:rPr>
          <w:sz w:val="20"/>
        </w:rPr>
        <w:t xml:space="preserve">ИСПОЛНИТЕЛЬ вправе расторгнуть настоящий Договор в одностороннем порядке в следующих случаях: </w:t>
      </w:r>
    </w:p>
    <w:p w:rsidR="00806550" w:rsidRPr="0026455B" w:rsidRDefault="00806550" w:rsidP="00806550">
      <w:pPr>
        <w:pStyle w:val="21"/>
        <w:numPr>
          <w:ilvl w:val="2"/>
          <w:numId w:val="6"/>
        </w:numPr>
        <w:tabs>
          <w:tab w:val="left" w:pos="1418"/>
        </w:tabs>
        <w:ind w:left="0" w:firstLine="709"/>
        <w:rPr>
          <w:sz w:val="20"/>
        </w:rPr>
      </w:pPr>
      <w:r w:rsidRPr="0026455B">
        <w:rPr>
          <w:sz w:val="20"/>
        </w:rPr>
        <w:t xml:space="preserve">применения к ОБУЧАЮЩЕМУСЯ отчисления как меры дисциплинарного взыскания; </w:t>
      </w:r>
    </w:p>
    <w:p w:rsidR="00806550" w:rsidRPr="0026455B" w:rsidRDefault="00806550" w:rsidP="00806550">
      <w:pPr>
        <w:pStyle w:val="ab"/>
        <w:numPr>
          <w:ilvl w:val="2"/>
          <w:numId w:val="6"/>
        </w:numPr>
        <w:tabs>
          <w:tab w:val="left" w:pos="1418"/>
        </w:tabs>
        <w:ind w:left="0" w:firstLine="709"/>
        <w:jc w:val="both"/>
      </w:pPr>
      <w:r w:rsidRPr="0026455B">
        <w:t xml:space="preserve">невыполнения ОБУЧАЮЩИМСЯ обязанностей по добросовестному освоению образовательной программы и выполнению учебно-тематического плана; </w:t>
      </w:r>
    </w:p>
    <w:p w:rsidR="00806550" w:rsidRPr="0026455B" w:rsidRDefault="00806550" w:rsidP="00806550">
      <w:pPr>
        <w:pStyle w:val="ab"/>
        <w:numPr>
          <w:ilvl w:val="2"/>
          <w:numId w:val="6"/>
        </w:numPr>
        <w:tabs>
          <w:tab w:val="left" w:pos="1418"/>
        </w:tabs>
        <w:ind w:left="0" w:firstLine="709"/>
        <w:jc w:val="both"/>
      </w:pPr>
      <w:r w:rsidRPr="0026455B">
        <w:t>просрочки оплаты стоимости образовательной услуги более чем на 3 (Три) календарных дня с даты окончания срока оплаты;</w:t>
      </w:r>
    </w:p>
    <w:p w:rsidR="00806550" w:rsidRPr="0026455B" w:rsidRDefault="00806550" w:rsidP="00806550">
      <w:pPr>
        <w:ind w:firstLine="709"/>
        <w:jc w:val="both"/>
      </w:pPr>
      <w:r w:rsidRPr="0026455B">
        <w:lastRenderedPageBreak/>
        <w:t>5.4.5. невозможности надлежащего исполнения обязательств по оказанию образовательной услуги вследствие действий (бездействия) ОБУЧАЮЩЕГОСЯ.</w:t>
      </w:r>
    </w:p>
    <w:p w:rsidR="00806550" w:rsidRPr="0026455B" w:rsidRDefault="00806550" w:rsidP="00806550">
      <w:pPr>
        <w:pStyle w:val="21"/>
        <w:numPr>
          <w:ilvl w:val="1"/>
          <w:numId w:val="2"/>
        </w:numPr>
        <w:tabs>
          <w:tab w:val="left" w:pos="1134"/>
        </w:tabs>
        <w:ind w:left="0" w:firstLine="709"/>
        <w:rPr>
          <w:sz w:val="20"/>
        </w:rPr>
      </w:pPr>
      <w:r w:rsidRPr="0026455B">
        <w:rPr>
          <w:sz w:val="20"/>
          <w:lang w:val="ru-RU"/>
        </w:rPr>
        <w:t xml:space="preserve">Настоящий </w:t>
      </w:r>
      <w:r w:rsidRPr="0026455B">
        <w:rPr>
          <w:sz w:val="20"/>
        </w:rPr>
        <w:t xml:space="preserve">Договор </w:t>
      </w:r>
      <w:r w:rsidRPr="0026455B">
        <w:rPr>
          <w:sz w:val="20"/>
          <w:lang w:val="ru-RU"/>
        </w:rPr>
        <w:t xml:space="preserve">может быть расторгнут ОБУЧАЮЩИМСЯ </w:t>
      </w:r>
      <w:r w:rsidRPr="0026455B">
        <w:rPr>
          <w:sz w:val="20"/>
        </w:rPr>
        <w:t>в одностороннем порядке в любое время при условии возмещения ИСПОЛНИТЕЛЮ фактически понесенных им расходов на обучение ОБУЧАЮЩЕГОСЯ до даты отчисления ОБУЧАЮЩЕГОСЯ.</w:t>
      </w:r>
    </w:p>
    <w:p w:rsidR="00806550" w:rsidRPr="0026455B" w:rsidRDefault="00806550" w:rsidP="00806550">
      <w:pPr>
        <w:pStyle w:val="21"/>
        <w:numPr>
          <w:ilvl w:val="1"/>
          <w:numId w:val="2"/>
        </w:numPr>
        <w:tabs>
          <w:tab w:val="left" w:pos="1134"/>
        </w:tabs>
        <w:ind w:left="0" w:firstLine="709"/>
        <w:rPr>
          <w:sz w:val="20"/>
        </w:rPr>
      </w:pPr>
      <w:r w:rsidRPr="0026455B">
        <w:rPr>
          <w:sz w:val="20"/>
        </w:rPr>
        <w:t>Споры по настоящему Договору рассматриваются судом в установленном законом порядке.</w:t>
      </w:r>
    </w:p>
    <w:p w:rsidR="00806550" w:rsidRPr="0026455B" w:rsidRDefault="00806550" w:rsidP="00806550">
      <w:pPr>
        <w:ind w:firstLine="567"/>
        <w:jc w:val="both"/>
      </w:pPr>
    </w:p>
    <w:p w:rsidR="00806550" w:rsidRPr="0026455B" w:rsidRDefault="00806550" w:rsidP="00806550">
      <w:pPr>
        <w:pStyle w:val="2"/>
        <w:numPr>
          <w:ilvl w:val="0"/>
          <w:numId w:val="2"/>
        </w:numPr>
        <w:spacing w:before="0" w:after="0" w:line="240" w:lineRule="auto"/>
        <w:jc w:val="center"/>
        <w:rPr>
          <w:rFonts w:ascii="Times New Roman" w:hAnsi="Times New Roman"/>
          <w:i w:val="0"/>
          <w:spacing w:val="0"/>
          <w:sz w:val="20"/>
        </w:rPr>
      </w:pPr>
      <w:r w:rsidRPr="0026455B">
        <w:rPr>
          <w:rFonts w:ascii="Times New Roman" w:hAnsi="Times New Roman"/>
          <w:i w:val="0"/>
          <w:spacing w:val="0"/>
          <w:sz w:val="20"/>
        </w:rPr>
        <w:t>ОТВЕТСТВЕННОСТЬ СТОРОН</w:t>
      </w:r>
    </w:p>
    <w:p w:rsidR="00806550" w:rsidRPr="0026455B" w:rsidRDefault="00806550" w:rsidP="00806550">
      <w:pPr>
        <w:pStyle w:val="21"/>
        <w:numPr>
          <w:ilvl w:val="1"/>
          <w:numId w:val="2"/>
        </w:numPr>
        <w:tabs>
          <w:tab w:val="left" w:pos="1134"/>
        </w:tabs>
        <w:ind w:left="0" w:firstLine="709"/>
        <w:rPr>
          <w:sz w:val="20"/>
        </w:rPr>
      </w:pPr>
      <w:r w:rsidRPr="0026455B">
        <w:rPr>
          <w:sz w:val="20"/>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06550" w:rsidRPr="0026455B" w:rsidRDefault="00806550" w:rsidP="00806550">
      <w:pPr>
        <w:pStyle w:val="21"/>
        <w:spacing w:after="40"/>
        <w:ind w:firstLine="567"/>
        <w:rPr>
          <w:sz w:val="20"/>
        </w:rPr>
      </w:pPr>
    </w:p>
    <w:p w:rsidR="00806550" w:rsidRPr="0026455B" w:rsidRDefault="00806550" w:rsidP="00806550">
      <w:pPr>
        <w:pStyle w:val="2"/>
        <w:numPr>
          <w:ilvl w:val="0"/>
          <w:numId w:val="2"/>
        </w:numPr>
        <w:spacing w:before="0" w:after="0" w:line="240" w:lineRule="auto"/>
        <w:jc w:val="center"/>
        <w:rPr>
          <w:rFonts w:ascii="Times New Roman" w:hAnsi="Times New Roman"/>
          <w:i w:val="0"/>
          <w:spacing w:val="0"/>
          <w:sz w:val="20"/>
        </w:rPr>
      </w:pPr>
      <w:r w:rsidRPr="0026455B">
        <w:rPr>
          <w:rFonts w:ascii="Times New Roman" w:hAnsi="Times New Roman"/>
          <w:i w:val="0"/>
          <w:spacing w:val="0"/>
          <w:sz w:val="20"/>
        </w:rPr>
        <w:t>СРОК ДЕЙСТВИЯ ДОГОВОРА</w:t>
      </w:r>
    </w:p>
    <w:p w:rsidR="00806550" w:rsidRPr="0026455B" w:rsidRDefault="00806550" w:rsidP="00806550">
      <w:pPr>
        <w:pStyle w:val="21"/>
        <w:numPr>
          <w:ilvl w:val="1"/>
          <w:numId w:val="2"/>
        </w:numPr>
        <w:tabs>
          <w:tab w:val="left" w:pos="1134"/>
        </w:tabs>
        <w:ind w:left="0" w:firstLine="709"/>
        <w:rPr>
          <w:sz w:val="20"/>
        </w:rPr>
      </w:pPr>
      <w:r w:rsidRPr="0026455B">
        <w:rPr>
          <w:sz w:val="20"/>
        </w:rPr>
        <w:t xml:space="preserve">Настоящий Договор вступает в силу с момента </w:t>
      </w:r>
      <w:r w:rsidRPr="0026455B">
        <w:rPr>
          <w:sz w:val="20"/>
          <w:lang w:val="ru-RU"/>
        </w:rPr>
        <w:t>заключения</w:t>
      </w:r>
      <w:r w:rsidRPr="0026455B">
        <w:rPr>
          <w:sz w:val="20"/>
        </w:rPr>
        <w:t xml:space="preserve"> его СТОРОНАМИ и действует до </w:t>
      </w:r>
      <w:r w:rsidRPr="0026455B">
        <w:rPr>
          <w:sz w:val="20"/>
          <w:lang w:val="ru-RU"/>
        </w:rPr>
        <w:t>полного исполнения Сторонами своих обязательств по Договору.</w:t>
      </w:r>
      <w:r w:rsidRPr="0026455B">
        <w:rPr>
          <w:sz w:val="20"/>
        </w:rPr>
        <w:t xml:space="preserve"> </w:t>
      </w:r>
    </w:p>
    <w:p w:rsidR="00806550" w:rsidRPr="00FF22B8" w:rsidRDefault="00806550" w:rsidP="00806550">
      <w:pPr>
        <w:tabs>
          <w:tab w:val="left" w:pos="5923"/>
        </w:tabs>
        <w:spacing w:after="40"/>
        <w:jc w:val="both"/>
      </w:pPr>
      <w:r w:rsidRPr="00FF22B8">
        <w:tab/>
      </w:r>
    </w:p>
    <w:p w:rsidR="00806550" w:rsidRPr="00FF22B8" w:rsidRDefault="00806550" w:rsidP="00806550">
      <w:pPr>
        <w:pStyle w:val="2"/>
        <w:numPr>
          <w:ilvl w:val="0"/>
          <w:numId w:val="2"/>
        </w:numPr>
        <w:spacing w:before="0" w:after="0" w:line="240" w:lineRule="auto"/>
        <w:jc w:val="center"/>
        <w:rPr>
          <w:rFonts w:ascii="Times New Roman" w:hAnsi="Times New Roman"/>
          <w:i w:val="0"/>
          <w:spacing w:val="0"/>
          <w:sz w:val="20"/>
        </w:rPr>
      </w:pPr>
      <w:r w:rsidRPr="00FF22B8">
        <w:rPr>
          <w:rFonts w:ascii="Times New Roman" w:hAnsi="Times New Roman"/>
          <w:i w:val="0"/>
          <w:spacing w:val="0"/>
          <w:sz w:val="20"/>
        </w:rPr>
        <w:t>ОБСТОЯТЕЛЬСТВА НЕПРЕОДОЛИМОЙ СИЛЫ (ФОРС-МАЖОР)</w:t>
      </w:r>
    </w:p>
    <w:p w:rsidR="00806550" w:rsidRPr="00FF22B8" w:rsidRDefault="00806550" w:rsidP="00806550">
      <w:pPr>
        <w:pStyle w:val="ab"/>
        <w:widowControl w:val="0"/>
        <w:numPr>
          <w:ilvl w:val="1"/>
          <w:numId w:val="2"/>
        </w:numPr>
        <w:tabs>
          <w:tab w:val="left" w:pos="1134"/>
        </w:tabs>
        <w:suppressAutoHyphens/>
        <w:ind w:left="0" w:firstLine="709"/>
        <w:jc w:val="both"/>
        <w:rPr>
          <w:lang w:eastAsia="ar-SA"/>
        </w:rPr>
      </w:pPr>
      <w:r w:rsidRPr="00FF22B8">
        <w:t>СТОРОНЫ</w:t>
      </w:r>
      <w:r w:rsidRPr="00FF22B8">
        <w:rPr>
          <w:lang w:eastAsia="ar-SA"/>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землетрясения, пожары, наводнения, иных природных стихийных бедствий, в результате изменения законодательства Российской Федерации,  препятствующих исполнению настоящего Договора, возникших помимо воли </w:t>
      </w:r>
      <w:r w:rsidRPr="00FF22B8">
        <w:t>СТОРОН</w:t>
      </w:r>
      <w:r w:rsidRPr="00FF22B8">
        <w:rPr>
          <w:lang w:eastAsia="ar-SA"/>
        </w:rPr>
        <w:t xml:space="preserve"> и носящих непредвиденный характер. </w:t>
      </w:r>
    </w:p>
    <w:p w:rsidR="00806550" w:rsidRPr="00FF22B8" w:rsidRDefault="00806550" w:rsidP="00806550">
      <w:pPr>
        <w:pStyle w:val="ab"/>
        <w:widowControl w:val="0"/>
        <w:numPr>
          <w:ilvl w:val="1"/>
          <w:numId w:val="2"/>
        </w:numPr>
        <w:tabs>
          <w:tab w:val="left" w:pos="1134"/>
        </w:tabs>
        <w:suppressAutoHyphens/>
        <w:ind w:left="0" w:firstLine="709"/>
        <w:jc w:val="both"/>
      </w:pPr>
      <w:r w:rsidRPr="00FF22B8">
        <w:t>СТОРОНА, для которой возникли обстоятельства непреодолимой силы, указанные в пункте 8.1. настоящего Договора, обязана уведомить другую СТОРОНУ о их возникновении или прекращении путем направления письменного уведомления в течение 5 (Пяти) календарных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rsidR="00806550" w:rsidRPr="00FF22B8" w:rsidRDefault="00806550" w:rsidP="00806550">
      <w:pPr>
        <w:pStyle w:val="ab"/>
        <w:widowControl w:val="0"/>
        <w:numPr>
          <w:ilvl w:val="1"/>
          <w:numId w:val="2"/>
        </w:numPr>
        <w:tabs>
          <w:tab w:val="left" w:pos="1134"/>
        </w:tabs>
        <w:suppressAutoHyphens/>
        <w:ind w:left="0" w:firstLine="709"/>
        <w:jc w:val="both"/>
      </w:pPr>
      <w:r w:rsidRPr="00FF22B8">
        <w:t>Если факт наступления обстоятельств непреодолимой силы не является общеизвестным, достаточным доказательством их наступления является сертификат Торгово-промышленной палаты, находящейся в месте наступления таких обстоятельств, или подтверждение иного компетентного органа.</w:t>
      </w:r>
    </w:p>
    <w:p w:rsidR="00806550" w:rsidRPr="00FF22B8" w:rsidRDefault="00806550" w:rsidP="00806550">
      <w:pPr>
        <w:pStyle w:val="ab"/>
        <w:widowControl w:val="0"/>
        <w:numPr>
          <w:ilvl w:val="1"/>
          <w:numId w:val="2"/>
        </w:numPr>
        <w:tabs>
          <w:tab w:val="left" w:pos="1134"/>
        </w:tabs>
        <w:suppressAutoHyphens/>
        <w:ind w:left="0" w:firstLine="709"/>
        <w:jc w:val="both"/>
      </w:pPr>
      <w:r w:rsidRPr="00FF22B8">
        <w:t>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Если СТОРОНЫ не согласуют такие условия, то по истечении следующего месяца действия обстоятельств непреодолимой силы любая из СТОРОН вправе отказаться от настоящего Договора в одностороннем порядке, письменно уведомив об этом другую СТОРОНУ.</w:t>
      </w:r>
    </w:p>
    <w:p w:rsidR="00806550" w:rsidRPr="00FF22B8" w:rsidRDefault="00806550" w:rsidP="00806550">
      <w:pPr>
        <w:pStyle w:val="23"/>
        <w:ind w:firstLine="567"/>
        <w:rPr>
          <w:sz w:val="20"/>
        </w:rPr>
      </w:pPr>
    </w:p>
    <w:p w:rsidR="00806550" w:rsidRPr="00FF22B8" w:rsidRDefault="00806550" w:rsidP="00806550">
      <w:pPr>
        <w:pStyle w:val="2"/>
        <w:numPr>
          <w:ilvl w:val="0"/>
          <w:numId w:val="2"/>
        </w:numPr>
        <w:spacing w:before="0" w:after="0" w:line="240" w:lineRule="auto"/>
        <w:jc w:val="center"/>
        <w:rPr>
          <w:rFonts w:ascii="Times New Roman" w:hAnsi="Times New Roman"/>
          <w:i w:val="0"/>
          <w:spacing w:val="0"/>
          <w:sz w:val="20"/>
        </w:rPr>
      </w:pPr>
      <w:r w:rsidRPr="00FF22B8">
        <w:rPr>
          <w:rFonts w:ascii="Times New Roman" w:hAnsi="Times New Roman"/>
          <w:i w:val="0"/>
          <w:spacing w:val="0"/>
          <w:sz w:val="20"/>
        </w:rPr>
        <w:t>ЗАКЛЮЧИТЕЛЬНЫЕ ПОЛОЖЕНИЯ</w:t>
      </w:r>
    </w:p>
    <w:p w:rsidR="00806550" w:rsidRPr="00FF22B8" w:rsidRDefault="00806550" w:rsidP="00806550">
      <w:pPr>
        <w:pStyle w:val="21"/>
        <w:numPr>
          <w:ilvl w:val="1"/>
          <w:numId w:val="2"/>
        </w:numPr>
        <w:tabs>
          <w:tab w:val="left" w:pos="1134"/>
        </w:tabs>
        <w:ind w:left="0" w:firstLine="709"/>
        <w:rPr>
          <w:sz w:val="20"/>
        </w:rPr>
      </w:pPr>
      <w:r w:rsidRPr="00FF22B8">
        <w:rPr>
          <w:sz w:val="20"/>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 </w:t>
      </w:r>
      <w:r w:rsidR="00FF22B8">
        <w:rPr>
          <w:sz w:val="20"/>
          <w:lang w:val="ru-RU"/>
        </w:rPr>
        <w:t>ИСПОЛНИТЕЛЯ</w:t>
      </w:r>
      <w:r w:rsidRPr="00FF22B8">
        <w:rPr>
          <w:sz w:val="20"/>
          <w:lang w:val="ru-RU"/>
        </w:rPr>
        <w:t>.</w:t>
      </w:r>
    </w:p>
    <w:p w:rsidR="00806550" w:rsidRPr="00FF22B8" w:rsidRDefault="00806550" w:rsidP="00806550">
      <w:pPr>
        <w:pStyle w:val="21"/>
        <w:numPr>
          <w:ilvl w:val="1"/>
          <w:numId w:val="2"/>
        </w:numPr>
        <w:tabs>
          <w:tab w:val="left" w:pos="1134"/>
        </w:tabs>
        <w:ind w:left="0" w:firstLine="709"/>
        <w:rPr>
          <w:sz w:val="20"/>
        </w:rPr>
      </w:pPr>
      <w:r w:rsidRPr="00FF22B8">
        <w:rPr>
          <w:sz w:val="20"/>
        </w:rPr>
        <w:t>Спорные вопросы по настоящему Договору рассматриваются в соответствии с законодательством Российской Федерации.</w:t>
      </w:r>
    </w:p>
    <w:p w:rsidR="00806550" w:rsidRPr="00FF22B8" w:rsidRDefault="00806550" w:rsidP="00806550">
      <w:pPr>
        <w:pStyle w:val="21"/>
        <w:numPr>
          <w:ilvl w:val="1"/>
          <w:numId w:val="2"/>
        </w:numPr>
        <w:tabs>
          <w:tab w:val="left" w:pos="1134"/>
        </w:tabs>
        <w:ind w:left="0" w:firstLine="709"/>
        <w:rPr>
          <w:sz w:val="20"/>
        </w:rPr>
      </w:pPr>
      <w:r w:rsidRPr="00FF22B8">
        <w:rPr>
          <w:sz w:val="20"/>
        </w:rPr>
        <w:t>Все сообщения, предупреждения, уведомления, заявления и иные юридически</w:t>
      </w:r>
      <w:r w:rsidRPr="00FF22B8">
        <w:rPr>
          <w:color w:val="000000"/>
          <w:sz w:val="20"/>
        </w:rPr>
        <w:t xml:space="preserve"> значимые сообщения (далее вместе – сообщение) СТОРОНЫ в ходе исполнения </w:t>
      </w:r>
      <w:r w:rsidRPr="00FF22B8">
        <w:rPr>
          <w:color w:val="000000"/>
          <w:sz w:val="20"/>
          <w:lang w:val="ru-RU"/>
        </w:rPr>
        <w:t xml:space="preserve">настоящего </w:t>
      </w:r>
      <w:r w:rsidRPr="00FF22B8">
        <w:rPr>
          <w:color w:val="000000"/>
          <w:sz w:val="20"/>
        </w:rPr>
        <w:t xml:space="preserve">Договора направляются СТОРОНАМИ в письменной форме по электронной почте по адресам электронной почты, указанным в разделе 10 </w:t>
      </w:r>
      <w:r w:rsidRPr="00FF22B8">
        <w:rPr>
          <w:color w:val="000000"/>
          <w:sz w:val="20"/>
          <w:lang w:val="ru-RU"/>
        </w:rPr>
        <w:t xml:space="preserve">настоящего </w:t>
      </w:r>
      <w:r w:rsidRPr="00FF22B8">
        <w:rPr>
          <w:color w:val="000000"/>
          <w:sz w:val="20"/>
        </w:rPr>
        <w:t>Договора, либо почтой, заказным письмом с уведомлением, по адресам, указанным в разделе 10</w:t>
      </w:r>
      <w:r w:rsidRPr="00FF22B8">
        <w:rPr>
          <w:color w:val="000000"/>
          <w:sz w:val="20"/>
          <w:lang w:val="ru-RU"/>
        </w:rPr>
        <w:t xml:space="preserve"> настоящего </w:t>
      </w:r>
      <w:r w:rsidRPr="00FF22B8">
        <w:rPr>
          <w:color w:val="000000"/>
          <w:sz w:val="20"/>
        </w:rPr>
        <w:t xml:space="preserve"> Договора.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w:t>
      </w:r>
      <w:r w:rsidRPr="00FF22B8">
        <w:rPr>
          <w:color w:val="000000"/>
          <w:sz w:val="20"/>
          <w:lang w:val="ru-RU"/>
        </w:rPr>
        <w:t xml:space="preserve">настоящего </w:t>
      </w:r>
      <w:r w:rsidRPr="00FF22B8">
        <w:rPr>
          <w:color w:val="000000"/>
          <w:sz w:val="20"/>
        </w:rPr>
        <w:t>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10</w:t>
      </w:r>
      <w:r w:rsidRPr="00FF22B8">
        <w:rPr>
          <w:color w:val="000000"/>
          <w:sz w:val="20"/>
          <w:lang w:val="ru-RU"/>
        </w:rPr>
        <w:t xml:space="preserve"> настоящего </w:t>
      </w:r>
      <w:r w:rsidRPr="00FF22B8">
        <w:rPr>
          <w:color w:val="000000"/>
          <w:sz w:val="20"/>
        </w:rPr>
        <w:t xml:space="preserve"> Договора.</w:t>
      </w:r>
    </w:p>
    <w:p w:rsidR="00806550" w:rsidRPr="00FF22B8" w:rsidRDefault="00806550" w:rsidP="00806550">
      <w:pPr>
        <w:numPr>
          <w:ilvl w:val="1"/>
          <w:numId w:val="2"/>
        </w:numPr>
        <w:tabs>
          <w:tab w:val="left" w:pos="1134"/>
        </w:tabs>
        <w:ind w:left="0" w:firstLine="709"/>
        <w:jc w:val="both"/>
        <w:rPr>
          <w:color w:val="000000"/>
        </w:rPr>
      </w:pPr>
      <w:r w:rsidRPr="00FF22B8">
        <w:rPr>
          <w:color w:val="000000"/>
        </w:rPr>
        <w:t>Сообщение, направленное почтой, заказным письмом с уведомлением, считается полученным принимающей СТОРОНОЙ в следующих случаях:</w:t>
      </w:r>
    </w:p>
    <w:p w:rsidR="00806550" w:rsidRPr="00FF22B8" w:rsidRDefault="00806550" w:rsidP="00806550">
      <w:pPr>
        <w:pStyle w:val="ab"/>
        <w:numPr>
          <w:ilvl w:val="0"/>
          <w:numId w:val="8"/>
        </w:numPr>
        <w:tabs>
          <w:tab w:val="left" w:pos="0"/>
          <w:tab w:val="left" w:pos="709"/>
        </w:tabs>
        <w:ind w:left="0" w:firstLine="66"/>
        <w:jc w:val="both"/>
        <w:rPr>
          <w:color w:val="000000"/>
        </w:rPr>
      </w:pPr>
      <w:r w:rsidRPr="00FF22B8">
        <w:rPr>
          <w:color w:val="000000"/>
        </w:rPr>
        <w:t>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806550" w:rsidRPr="00FF22B8" w:rsidRDefault="00806550" w:rsidP="00806550">
      <w:pPr>
        <w:pStyle w:val="ab"/>
        <w:numPr>
          <w:ilvl w:val="0"/>
          <w:numId w:val="8"/>
        </w:numPr>
        <w:tabs>
          <w:tab w:val="left" w:pos="709"/>
          <w:tab w:val="left" w:pos="1134"/>
        </w:tabs>
        <w:ind w:left="0" w:firstLine="0"/>
        <w:jc w:val="both"/>
        <w:rPr>
          <w:color w:val="000000"/>
        </w:rPr>
      </w:pPr>
      <w:r w:rsidRPr="00FF22B8">
        <w:rPr>
          <w:color w:val="000000"/>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10 настоящего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806550" w:rsidRPr="00FF22B8" w:rsidRDefault="00806550" w:rsidP="00806550">
      <w:pPr>
        <w:numPr>
          <w:ilvl w:val="1"/>
          <w:numId w:val="2"/>
        </w:numPr>
        <w:tabs>
          <w:tab w:val="left" w:pos="1134"/>
        </w:tabs>
        <w:ind w:left="0" w:firstLine="709"/>
        <w:jc w:val="both"/>
        <w:rPr>
          <w:color w:val="000000"/>
        </w:rPr>
      </w:pPr>
      <w:r w:rsidRPr="00FF22B8">
        <w:rPr>
          <w:color w:val="000000"/>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806550" w:rsidRPr="00FF22B8" w:rsidRDefault="00806550" w:rsidP="00806550">
      <w:pPr>
        <w:numPr>
          <w:ilvl w:val="1"/>
          <w:numId w:val="2"/>
        </w:numPr>
        <w:tabs>
          <w:tab w:val="left" w:pos="1134"/>
        </w:tabs>
        <w:ind w:left="0" w:firstLine="709"/>
        <w:jc w:val="both"/>
        <w:rPr>
          <w:color w:val="000000"/>
        </w:rPr>
      </w:pPr>
      <w:r w:rsidRPr="00FF22B8">
        <w:rPr>
          <w:color w:val="000000"/>
        </w:rPr>
        <w:lastRenderedPageBreak/>
        <w:t>Стороны договорились считать, что в соответствии с пунктом 2 статьи 160 части первой Гражданского кодекса Российской Федерации от 30.11.1994 № 51-ФЗ Договор считается заключенным путем обмена по электронной почте подписанными и сканированными версиями договоров. Получение ОБУЧАЮЩИМСЯ подписанной со обеих сторон сканированной версии Договора является основанием для выставления счета и оплаты его ОБУЧАЮЩИМСЯ согласно срокам, установленным в Договоре. Стороны в любом случае обязаны направить друг другу посредством почтовой связи подписанные Сторонами Договор, Акт сдачи-приемки оказанной образовательной услуги, иные предусмотренные локальными актами ИСПОЛНИТЕЛЯ документы, связанные с оказанием образовательной услуги, а также оригиналы бухгалтерских документов в письменной форме на бумажном носителе.</w:t>
      </w:r>
    </w:p>
    <w:p w:rsidR="00806550" w:rsidRDefault="00806550" w:rsidP="00806550">
      <w:pPr>
        <w:numPr>
          <w:ilvl w:val="1"/>
          <w:numId w:val="2"/>
        </w:numPr>
        <w:tabs>
          <w:tab w:val="left" w:pos="1134"/>
        </w:tabs>
        <w:ind w:left="0" w:firstLine="709"/>
        <w:jc w:val="both"/>
        <w:rPr>
          <w:color w:val="000000"/>
        </w:rPr>
      </w:pPr>
      <w:r w:rsidRPr="00FF22B8">
        <w:rPr>
          <w:color w:val="000000"/>
        </w:rPr>
        <w:t>Настоящий Договор составлен в двух экземплярах, идентичных по содержанию и имеющих равную юридическую силу, один из которых находится у ИСПОЛНИТЕЛЯ, второй у ОБУЧАЮЩЕГОСЯ.</w:t>
      </w:r>
    </w:p>
    <w:p w:rsidR="000B2D6E" w:rsidRPr="00FF22B8" w:rsidRDefault="000B2D6E" w:rsidP="00806550">
      <w:pPr>
        <w:numPr>
          <w:ilvl w:val="1"/>
          <w:numId w:val="2"/>
        </w:numPr>
        <w:tabs>
          <w:tab w:val="left" w:pos="1134"/>
        </w:tabs>
        <w:ind w:left="0" w:firstLine="709"/>
        <w:jc w:val="both"/>
        <w:rPr>
          <w:color w:val="000000"/>
        </w:rPr>
      </w:pPr>
      <w:r w:rsidRPr="00B071E6">
        <w:t xml:space="preserve">Сведения, указанные в настоящем Договоре, соответствуют информации, размещенной на официальном сайте </w:t>
      </w:r>
      <w:r w:rsidR="00AA5FC6" w:rsidRPr="00B071E6">
        <w:t>ИСПОЛНИТЕЛЯ</w:t>
      </w:r>
      <w:r w:rsidRPr="00B071E6">
        <w:t xml:space="preserve"> в информационно-телекоммуникационной сети «Интернет» на дату заключения настоящего Договора.</w:t>
      </w:r>
    </w:p>
    <w:p w:rsidR="00806550" w:rsidRPr="00FF22B8" w:rsidRDefault="00806550" w:rsidP="00806550">
      <w:pPr>
        <w:pStyle w:val="2"/>
        <w:spacing w:before="0" w:line="240" w:lineRule="auto"/>
        <w:ind w:firstLine="0"/>
        <w:jc w:val="left"/>
        <w:rPr>
          <w:rFonts w:ascii="Times New Roman" w:hAnsi="Times New Roman"/>
          <w:i w:val="0"/>
          <w:noProof/>
          <w:spacing w:val="0"/>
          <w:sz w:val="20"/>
        </w:rPr>
      </w:pPr>
    </w:p>
    <w:p w:rsidR="00806550" w:rsidRPr="00FF22B8" w:rsidRDefault="00806550" w:rsidP="00806550">
      <w:pPr>
        <w:pStyle w:val="2"/>
        <w:numPr>
          <w:ilvl w:val="0"/>
          <w:numId w:val="2"/>
        </w:numPr>
        <w:spacing w:before="0" w:line="240" w:lineRule="auto"/>
        <w:jc w:val="center"/>
        <w:rPr>
          <w:rFonts w:ascii="Times New Roman" w:hAnsi="Times New Roman"/>
          <w:i w:val="0"/>
          <w:spacing w:val="0"/>
          <w:sz w:val="20"/>
        </w:rPr>
      </w:pPr>
      <w:r w:rsidRPr="00FF22B8">
        <w:rPr>
          <w:rFonts w:ascii="Times New Roman" w:hAnsi="Times New Roman"/>
          <w:i w:val="0"/>
          <w:spacing w:val="0"/>
          <w:sz w:val="20"/>
        </w:rPr>
        <w:t>АДРЕСА И РЕКВИЗИТЫ СТОРОН</w:t>
      </w:r>
    </w:p>
    <w:p w:rsidR="00806550" w:rsidRPr="00FF22B8" w:rsidRDefault="00806550" w:rsidP="00806550"/>
    <w:tbl>
      <w:tblPr>
        <w:tblW w:w="10598" w:type="dxa"/>
        <w:tblLook w:val="01E0" w:firstRow="1" w:lastRow="1" w:firstColumn="1" w:lastColumn="1" w:noHBand="0" w:noVBand="0"/>
      </w:tblPr>
      <w:tblGrid>
        <w:gridCol w:w="5353"/>
        <w:gridCol w:w="5245"/>
      </w:tblGrid>
      <w:tr w:rsidR="00806550" w:rsidRPr="00FF22B8" w:rsidTr="0083500B">
        <w:trPr>
          <w:trHeight w:val="857"/>
        </w:trPr>
        <w:tc>
          <w:tcPr>
            <w:tcW w:w="5353" w:type="dxa"/>
          </w:tcPr>
          <w:p w:rsidR="00806550" w:rsidRPr="00FF22B8" w:rsidRDefault="00806550" w:rsidP="0083500B">
            <w:pPr>
              <w:rPr>
                <w:b/>
              </w:rPr>
            </w:pPr>
            <w:r w:rsidRPr="00FF22B8">
              <w:rPr>
                <w:b/>
              </w:rPr>
              <w:t>ИСПОЛНИТЕЛЬ:</w:t>
            </w:r>
          </w:p>
          <w:p w:rsidR="00AA5FC6" w:rsidRDefault="00AA5FC6" w:rsidP="00FF22B8">
            <w:pPr>
              <w:rPr>
                <w:color w:val="000000"/>
              </w:rPr>
            </w:pPr>
            <w:r w:rsidRPr="00FF22B8">
              <w:rPr>
                <w:color w:val="000000"/>
              </w:rPr>
              <w:t xml:space="preserve">Автономная некоммерческая организация </w:t>
            </w:r>
          </w:p>
          <w:p w:rsidR="0079747F" w:rsidRDefault="00AA5FC6" w:rsidP="00FF22B8">
            <w:pPr>
              <w:rPr>
                <w:color w:val="000000"/>
              </w:rPr>
            </w:pPr>
            <w:r w:rsidRPr="00FF22B8">
              <w:rPr>
                <w:color w:val="000000"/>
              </w:rPr>
              <w:t>дополнительного профессионального образования</w:t>
            </w:r>
            <w:r w:rsidR="00FF22B8" w:rsidRPr="00FF22B8">
              <w:rPr>
                <w:color w:val="000000"/>
              </w:rPr>
              <w:t xml:space="preserve"> «</w:t>
            </w:r>
            <w:r w:rsidRPr="00FF22B8">
              <w:rPr>
                <w:color w:val="000000"/>
              </w:rPr>
              <w:t>Университет «Логос</w:t>
            </w:r>
            <w:r w:rsidR="00FF22B8" w:rsidRPr="00FF22B8">
              <w:rPr>
                <w:color w:val="000000"/>
              </w:rPr>
              <w:t xml:space="preserve">» </w:t>
            </w:r>
          </w:p>
          <w:p w:rsidR="00FF22B8" w:rsidRPr="00FF22B8" w:rsidRDefault="0079747F" w:rsidP="00FF22B8">
            <w:r>
              <w:rPr>
                <w:color w:val="000000"/>
              </w:rPr>
              <w:t>А</w:t>
            </w:r>
            <w:r w:rsidR="00FF22B8" w:rsidRPr="00FF22B8">
              <w:rPr>
                <w:color w:val="000000"/>
              </w:rPr>
              <w:t xml:space="preserve">дрес: </w:t>
            </w:r>
            <w:r w:rsidRPr="001842E0">
              <w:rPr>
                <w:color w:val="000000"/>
              </w:rPr>
              <w:t xml:space="preserve">190020, г. Санкт-Петербург, </w:t>
            </w:r>
            <w:r>
              <w:rPr>
                <w:color w:val="000000"/>
              </w:rPr>
              <w:t>пр-кт</w:t>
            </w:r>
            <w:r w:rsidRPr="001842E0">
              <w:rPr>
                <w:color w:val="000000"/>
              </w:rPr>
              <w:t>. Нарвский, д.13, лит</w:t>
            </w:r>
            <w:r>
              <w:rPr>
                <w:color w:val="000000"/>
              </w:rPr>
              <w:t xml:space="preserve">ер </w:t>
            </w:r>
            <w:r w:rsidRPr="001842E0">
              <w:rPr>
                <w:color w:val="000000"/>
              </w:rPr>
              <w:t>Б, пом.212-2</w:t>
            </w:r>
          </w:p>
          <w:p w:rsidR="00FF22B8" w:rsidRPr="00FF22B8" w:rsidRDefault="00FF22B8" w:rsidP="00FF22B8">
            <w:r w:rsidRPr="00FF22B8">
              <w:rPr>
                <w:b/>
                <w:bCs/>
                <w:color w:val="000000"/>
              </w:rPr>
              <w:t>Почтовый адрес:</w:t>
            </w:r>
          </w:p>
          <w:p w:rsidR="00FF22B8" w:rsidRPr="00FF22B8" w:rsidRDefault="00FF22B8" w:rsidP="00FF22B8">
            <w:r w:rsidRPr="00FF22B8">
              <w:rPr>
                <w:color w:val="000000"/>
              </w:rPr>
              <w:t>190020, г. Санкт-Петербург, а/я 211</w:t>
            </w:r>
          </w:p>
          <w:p w:rsidR="00FF22B8" w:rsidRPr="00FF22B8" w:rsidRDefault="00FF22B8" w:rsidP="00FF22B8">
            <w:r w:rsidRPr="00FF22B8">
              <w:rPr>
                <w:color w:val="000000"/>
              </w:rPr>
              <w:t>ИНН 7839117362 КПП 783901001</w:t>
            </w:r>
          </w:p>
          <w:p w:rsidR="00FF22B8" w:rsidRPr="00FF22B8" w:rsidRDefault="00FF22B8" w:rsidP="00FF22B8">
            <w:r w:rsidRPr="00FF22B8">
              <w:rPr>
                <w:b/>
                <w:bCs/>
                <w:color w:val="000000"/>
              </w:rPr>
              <w:t xml:space="preserve">Р/с </w:t>
            </w:r>
            <w:r w:rsidRPr="00FF22B8">
              <w:rPr>
                <w:color w:val="000000"/>
              </w:rPr>
              <w:t>40703810055000100079 СЕВЕРО-ЗАПАДНЫЙ</w:t>
            </w:r>
          </w:p>
          <w:p w:rsidR="00FF22B8" w:rsidRPr="00FF22B8" w:rsidRDefault="00FF22B8" w:rsidP="00FF22B8">
            <w:r w:rsidRPr="00FF22B8">
              <w:rPr>
                <w:color w:val="000000"/>
              </w:rPr>
              <w:t>БАНК ПАО СБЕРБАНК</w:t>
            </w:r>
          </w:p>
          <w:p w:rsidR="00FF22B8" w:rsidRPr="00FF22B8" w:rsidRDefault="00FF22B8" w:rsidP="00FF22B8">
            <w:r w:rsidRPr="00FF22B8">
              <w:rPr>
                <w:b/>
                <w:bCs/>
                <w:color w:val="000000"/>
              </w:rPr>
              <w:t xml:space="preserve">К/с </w:t>
            </w:r>
            <w:r w:rsidRPr="00FF22B8">
              <w:rPr>
                <w:color w:val="000000"/>
              </w:rPr>
              <w:t>301018105000000006</w:t>
            </w:r>
          </w:p>
          <w:p w:rsidR="00FF22B8" w:rsidRPr="00FF22B8" w:rsidRDefault="00FF22B8" w:rsidP="00FF22B8">
            <w:pPr>
              <w:rPr>
                <w:lang w:val="en-US"/>
              </w:rPr>
            </w:pPr>
            <w:r w:rsidRPr="00FF22B8">
              <w:rPr>
                <w:b/>
                <w:bCs/>
                <w:color w:val="000000"/>
              </w:rPr>
              <w:t>БИК</w:t>
            </w:r>
            <w:r w:rsidRPr="00FF22B8">
              <w:rPr>
                <w:b/>
                <w:bCs/>
                <w:color w:val="000000"/>
                <w:lang w:val="en-US"/>
              </w:rPr>
              <w:t xml:space="preserve"> </w:t>
            </w:r>
            <w:r w:rsidRPr="00FF22B8">
              <w:rPr>
                <w:color w:val="000000"/>
                <w:lang w:val="en-US"/>
              </w:rPr>
              <w:t>044030653</w:t>
            </w:r>
          </w:p>
          <w:p w:rsidR="00FF22B8" w:rsidRPr="00FF22B8" w:rsidRDefault="00FF22B8" w:rsidP="00FF22B8">
            <w:pPr>
              <w:pStyle w:val="a3"/>
              <w:widowControl w:val="0"/>
              <w:ind w:firstLine="0"/>
              <w:jc w:val="both"/>
              <w:rPr>
                <w:sz w:val="20"/>
                <w:lang w:val="en-US"/>
              </w:rPr>
            </w:pPr>
            <w:r w:rsidRPr="00FF22B8">
              <w:rPr>
                <w:sz w:val="20"/>
                <w:lang w:val="en-US" w:eastAsia="en-US"/>
              </w:rPr>
              <w:t xml:space="preserve">E-mail: </w:t>
            </w:r>
            <w:hyperlink r:id="rId8" w:history="1">
              <w:r w:rsidRPr="00FF22B8">
                <w:rPr>
                  <w:sz w:val="20"/>
                  <w:lang w:val="en-US" w:eastAsia="en-US"/>
                </w:rPr>
                <w:t>finance@spbsu.ru</w:t>
              </w:r>
            </w:hyperlink>
            <w:r w:rsidRPr="00FF22B8">
              <w:rPr>
                <w:sz w:val="20"/>
                <w:lang w:val="en-US" w:eastAsia="en-US"/>
              </w:rPr>
              <w:t>.</w:t>
            </w:r>
          </w:p>
          <w:p w:rsidR="00806550" w:rsidRPr="00FF22B8" w:rsidRDefault="00806550" w:rsidP="0083500B">
            <w:pPr>
              <w:rPr>
                <w:lang w:val="en-US"/>
              </w:rPr>
            </w:pPr>
          </w:p>
        </w:tc>
        <w:tc>
          <w:tcPr>
            <w:tcW w:w="5245" w:type="dxa"/>
            <w:shd w:val="clear" w:color="auto" w:fill="auto"/>
          </w:tcPr>
          <w:p w:rsidR="00806550" w:rsidRPr="00FF22B8" w:rsidRDefault="00806550" w:rsidP="0083500B">
            <w:pPr>
              <w:rPr>
                <w:b/>
              </w:rPr>
            </w:pPr>
            <w:r w:rsidRPr="00FF22B8">
              <w:rPr>
                <w:b/>
              </w:rPr>
              <w:t>ОБУЧАЮЩИЙСЯ:</w:t>
            </w:r>
          </w:p>
          <w:p w:rsidR="00806550" w:rsidRPr="00FF22B8" w:rsidRDefault="00806550" w:rsidP="0083500B">
            <w:r w:rsidRPr="00FF22B8">
              <w:t>фамилия, имя, отчество (при наличии)</w:t>
            </w:r>
            <w:bookmarkStart w:id="6" w:name="OLE_LINK35"/>
            <w:bookmarkStart w:id="7" w:name="OLE_LINK36"/>
          </w:p>
          <w:p w:rsidR="00FF22B8" w:rsidRPr="00FF22B8" w:rsidRDefault="00FF22B8" w:rsidP="0083500B"/>
          <w:bookmarkEnd w:id="6"/>
          <w:bookmarkEnd w:id="7"/>
          <w:p w:rsidR="00806550" w:rsidRPr="00FF22B8" w:rsidRDefault="00806550" w:rsidP="0083500B">
            <w:r w:rsidRPr="00FF22B8">
              <w:t xml:space="preserve">ИНН:        </w:t>
            </w:r>
          </w:p>
          <w:p w:rsidR="00806550" w:rsidRPr="00FF22B8" w:rsidRDefault="00806550" w:rsidP="0083500B">
            <w:r w:rsidRPr="00FF22B8">
              <w:t xml:space="preserve">Документ, удостоверяющий личность: </w:t>
            </w:r>
          </w:p>
          <w:p w:rsidR="00806550" w:rsidRPr="00FF22B8" w:rsidRDefault="00806550" w:rsidP="0083500B">
            <w:r w:rsidRPr="00FF22B8">
              <w:t>наименование, серия, номер документа</w:t>
            </w:r>
          </w:p>
          <w:p w:rsidR="00806550" w:rsidRPr="00FF22B8" w:rsidRDefault="00806550" w:rsidP="0083500B">
            <w:pPr>
              <w:rPr>
                <w:u w:val="single"/>
              </w:rPr>
            </w:pPr>
            <w:r w:rsidRPr="00FF22B8">
              <w:t>когда и кем выдан</w:t>
            </w:r>
            <w:bookmarkStart w:id="8" w:name="OLE_LINK38"/>
            <w:bookmarkStart w:id="9" w:name="OLE_LINK39"/>
          </w:p>
          <w:bookmarkEnd w:id="8"/>
          <w:bookmarkEnd w:id="9"/>
          <w:p w:rsidR="00806550" w:rsidRPr="00FF22B8" w:rsidRDefault="00806550" w:rsidP="0083500B">
            <w:r w:rsidRPr="00FF22B8">
              <w:t xml:space="preserve">Дата рождения: </w:t>
            </w:r>
          </w:p>
          <w:p w:rsidR="00806550" w:rsidRPr="00FF22B8" w:rsidRDefault="00806550" w:rsidP="0083500B">
            <w:r w:rsidRPr="00FF22B8">
              <w:t>Адрес постоянной регистрации:</w:t>
            </w:r>
          </w:p>
          <w:p w:rsidR="00806550" w:rsidRPr="00FF22B8" w:rsidRDefault="00806550" w:rsidP="0083500B"/>
          <w:p w:rsidR="00806550" w:rsidRPr="00FF22B8" w:rsidRDefault="00806550" w:rsidP="0083500B">
            <w:r w:rsidRPr="00FF22B8">
              <w:t>Адрес места жительства:</w:t>
            </w:r>
            <w:r w:rsidRPr="00FF22B8">
              <w:rPr>
                <w:b/>
              </w:rPr>
              <w:t xml:space="preserve"> </w:t>
            </w:r>
          </w:p>
          <w:p w:rsidR="00806550" w:rsidRPr="00FF22B8" w:rsidRDefault="00806550" w:rsidP="0083500B">
            <w:r w:rsidRPr="00FF22B8">
              <w:t xml:space="preserve">Телефон: </w:t>
            </w:r>
          </w:p>
          <w:p w:rsidR="00806550" w:rsidRPr="00FF22B8" w:rsidRDefault="00806550" w:rsidP="0083500B">
            <w:r w:rsidRPr="00FF22B8">
              <w:t xml:space="preserve">Адрес электронной почты: </w:t>
            </w:r>
          </w:p>
          <w:p w:rsidR="00806550" w:rsidRPr="00FF22B8" w:rsidRDefault="00806550" w:rsidP="0083500B">
            <w:pPr>
              <w:jc w:val="right"/>
            </w:pPr>
          </w:p>
        </w:tc>
      </w:tr>
      <w:tr w:rsidR="00806550" w:rsidRPr="00FF22B8" w:rsidTr="0083500B">
        <w:trPr>
          <w:trHeight w:val="552"/>
        </w:trPr>
        <w:tc>
          <w:tcPr>
            <w:tcW w:w="5353" w:type="dxa"/>
          </w:tcPr>
          <w:p w:rsidR="00806550" w:rsidRPr="00FF22B8" w:rsidRDefault="00806550" w:rsidP="0083500B">
            <w:pPr>
              <w:keepNext/>
              <w:widowControl w:val="0"/>
            </w:pPr>
            <w:r w:rsidRPr="00FF22B8">
              <w:t xml:space="preserve"> Директор                                                              </w:t>
            </w:r>
          </w:p>
          <w:p w:rsidR="00806550" w:rsidRPr="00FF22B8" w:rsidRDefault="00806550" w:rsidP="0083500B">
            <w:pPr>
              <w:keepNext/>
              <w:widowControl w:val="0"/>
              <w:ind w:firstLine="709"/>
            </w:pPr>
          </w:p>
        </w:tc>
        <w:tc>
          <w:tcPr>
            <w:tcW w:w="5245" w:type="dxa"/>
            <w:shd w:val="clear" w:color="auto" w:fill="auto"/>
          </w:tcPr>
          <w:p w:rsidR="00806550" w:rsidRPr="00FF22B8" w:rsidRDefault="00806550" w:rsidP="0083500B"/>
        </w:tc>
      </w:tr>
      <w:tr w:rsidR="00806550" w:rsidRPr="00FF22B8" w:rsidTr="0083500B">
        <w:trPr>
          <w:trHeight w:val="546"/>
        </w:trPr>
        <w:tc>
          <w:tcPr>
            <w:tcW w:w="5353" w:type="dxa"/>
          </w:tcPr>
          <w:p w:rsidR="00806550" w:rsidRPr="00FF22B8" w:rsidRDefault="00806550" w:rsidP="00FF22B8">
            <w:pPr>
              <w:pStyle w:val="ac"/>
              <w:keepNext/>
              <w:widowControl w:val="0"/>
              <w:rPr>
                <w:rFonts w:ascii="Times New Roman" w:hAnsi="Times New Roman" w:cs="Times New Roman"/>
              </w:rPr>
            </w:pPr>
            <w:r w:rsidRPr="00FF22B8">
              <w:rPr>
                <w:rFonts w:ascii="Times New Roman" w:hAnsi="Times New Roman" w:cs="Times New Roman"/>
              </w:rPr>
              <w:t xml:space="preserve">________________ </w:t>
            </w:r>
            <w:r w:rsidR="00FF22B8" w:rsidRPr="00FF22B8">
              <w:rPr>
                <w:rFonts w:ascii="Times New Roman" w:hAnsi="Times New Roman" w:cs="Times New Roman"/>
              </w:rPr>
              <w:t>Я.Ю.</w:t>
            </w:r>
            <w:r w:rsidRPr="00FF22B8">
              <w:rPr>
                <w:rFonts w:ascii="Times New Roman" w:hAnsi="Times New Roman" w:cs="Times New Roman"/>
              </w:rPr>
              <w:t xml:space="preserve"> </w:t>
            </w:r>
            <w:r w:rsidR="00FF22B8" w:rsidRPr="00FF22B8">
              <w:rPr>
                <w:rFonts w:ascii="Times New Roman" w:hAnsi="Times New Roman" w:cs="Times New Roman"/>
              </w:rPr>
              <w:t>Баранчеева</w:t>
            </w:r>
          </w:p>
        </w:tc>
        <w:tc>
          <w:tcPr>
            <w:tcW w:w="5245" w:type="dxa"/>
            <w:shd w:val="clear" w:color="auto" w:fill="auto"/>
          </w:tcPr>
          <w:p w:rsidR="00806550" w:rsidRPr="00FF22B8" w:rsidRDefault="00806550" w:rsidP="00FF22B8">
            <w:pPr>
              <w:pStyle w:val="ac"/>
              <w:keepNext/>
              <w:widowControl w:val="0"/>
              <w:rPr>
                <w:rFonts w:ascii="Times New Roman" w:hAnsi="Times New Roman" w:cs="Times New Roman"/>
              </w:rPr>
            </w:pPr>
            <w:r w:rsidRPr="00FF22B8">
              <w:rPr>
                <w:rFonts w:ascii="Times New Roman" w:hAnsi="Times New Roman" w:cs="Times New Roman"/>
              </w:rPr>
              <w:t xml:space="preserve">_______________ </w:t>
            </w:r>
            <w:r w:rsidR="00FF22B8" w:rsidRPr="00FF22B8">
              <w:rPr>
                <w:rFonts w:ascii="Times New Roman" w:hAnsi="Times New Roman" w:cs="Times New Roman"/>
              </w:rPr>
              <w:t xml:space="preserve">Ф.И.О. </w:t>
            </w:r>
          </w:p>
        </w:tc>
      </w:tr>
      <w:tr w:rsidR="00806550" w:rsidRPr="00FF22B8" w:rsidTr="0083500B">
        <w:trPr>
          <w:trHeight w:val="857"/>
        </w:trPr>
        <w:tc>
          <w:tcPr>
            <w:tcW w:w="5353" w:type="dxa"/>
          </w:tcPr>
          <w:p w:rsidR="00806550" w:rsidRPr="00FF22B8" w:rsidRDefault="00806550" w:rsidP="0083500B">
            <w:pPr>
              <w:pStyle w:val="ac"/>
              <w:keepNext/>
              <w:widowControl w:val="0"/>
              <w:rPr>
                <w:rFonts w:ascii="Times New Roman" w:hAnsi="Times New Roman" w:cs="Times New Roman"/>
              </w:rPr>
            </w:pPr>
            <w:r w:rsidRPr="00FF22B8">
              <w:rPr>
                <w:rFonts w:ascii="Times New Roman" w:hAnsi="Times New Roman" w:cs="Times New Roman"/>
              </w:rPr>
              <w:t>М.П.</w:t>
            </w:r>
          </w:p>
        </w:tc>
        <w:tc>
          <w:tcPr>
            <w:tcW w:w="5245" w:type="dxa"/>
            <w:shd w:val="clear" w:color="auto" w:fill="auto"/>
          </w:tcPr>
          <w:p w:rsidR="00806550" w:rsidRPr="00FF22B8" w:rsidRDefault="00806550" w:rsidP="0083500B">
            <w:pPr>
              <w:pStyle w:val="ac"/>
              <w:keepNext/>
              <w:widowControl w:val="0"/>
              <w:rPr>
                <w:rFonts w:ascii="Times New Roman" w:hAnsi="Times New Roman" w:cs="Times New Roman"/>
              </w:rPr>
            </w:pPr>
          </w:p>
        </w:tc>
      </w:tr>
    </w:tbl>
    <w:p w:rsidR="00806550" w:rsidRPr="008A059F" w:rsidRDefault="00806550" w:rsidP="00806550">
      <w:pPr>
        <w:jc w:val="right"/>
        <w:rPr>
          <w:sz w:val="25"/>
          <w:szCs w:val="25"/>
        </w:rPr>
      </w:pPr>
      <w:r w:rsidRPr="008A059F">
        <w:rPr>
          <w:sz w:val="25"/>
          <w:szCs w:val="25"/>
        </w:rPr>
        <w:br w:type="page"/>
      </w:r>
    </w:p>
    <w:p w:rsidR="00806550" w:rsidRPr="00B7037D" w:rsidRDefault="00806550" w:rsidP="00806550">
      <w:pPr>
        <w:jc w:val="center"/>
        <w:rPr>
          <w:b/>
        </w:rPr>
      </w:pPr>
      <w:bookmarkStart w:id="10" w:name="OLE_LINK17"/>
      <w:r w:rsidRPr="00B7037D">
        <w:rPr>
          <w:b/>
        </w:rPr>
        <w:lastRenderedPageBreak/>
        <w:t>АКТ</w:t>
      </w:r>
    </w:p>
    <w:p w:rsidR="00806550" w:rsidRPr="00B7037D" w:rsidRDefault="00806550" w:rsidP="00806550">
      <w:pPr>
        <w:jc w:val="center"/>
        <w:rPr>
          <w:b/>
        </w:rPr>
      </w:pPr>
      <w:r w:rsidRPr="00B7037D">
        <w:rPr>
          <w:b/>
        </w:rPr>
        <w:t xml:space="preserve">сдачи-приемки оказанной образовательной услуги  </w:t>
      </w:r>
    </w:p>
    <w:p w:rsidR="00806550" w:rsidRPr="00B7037D" w:rsidRDefault="00806550" w:rsidP="00806550">
      <w:r w:rsidRPr="00B7037D">
        <w:t xml:space="preserve"> </w:t>
      </w:r>
    </w:p>
    <w:p w:rsidR="00806550" w:rsidRPr="00B7037D" w:rsidRDefault="00806550" w:rsidP="00806550">
      <w:pPr>
        <w:ind w:firstLine="426"/>
      </w:pPr>
      <w:r w:rsidRPr="00B7037D">
        <w:t xml:space="preserve">г. </w:t>
      </w:r>
      <w:r w:rsidR="00FF22B8" w:rsidRPr="00B7037D">
        <w:t>Санкт-Петербург</w:t>
      </w:r>
      <w:r w:rsidRPr="00B7037D">
        <w:t xml:space="preserve">                                          </w:t>
      </w:r>
      <w:r w:rsidR="00FF22B8" w:rsidRPr="00B7037D">
        <w:t xml:space="preserve">                      </w:t>
      </w:r>
      <w:r w:rsidRPr="00B7037D">
        <w:t xml:space="preserve">       «</w:t>
      </w:r>
      <w:r w:rsidR="00FF22B8" w:rsidRPr="00B7037D">
        <w:t>___» ____________</w:t>
      </w:r>
      <w:r w:rsidRPr="00B7037D">
        <w:t xml:space="preserve"> 2023 г.</w:t>
      </w:r>
    </w:p>
    <w:p w:rsidR="00806550" w:rsidRPr="00B7037D" w:rsidRDefault="00806550" w:rsidP="00806550"/>
    <w:p w:rsidR="00806550" w:rsidRPr="00B7037D" w:rsidRDefault="00FF22B8" w:rsidP="00806550">
      <w:pPr>
        <w:ind w:firstLine="709"/>
        <w:jc w:val="both"/>
      </w:pPr>
      <w:r w:rsidRPr="00B7037D">
        <w:t xml:space="preserve">Автономная некоммерческая организация дополнительного профессионального образования «Университет «Логос», осуществляющая образовательную деятельность на основании лицензии  от 02.03.2022 г. № Л035-01271-78/00176646, выданной Комитетом по образованию Правительства Санкт-Петербурга (далее – лицензия), именуемое в дальнейшем «Исполнитель», в лице директора Баранчеевой Яны Юрьевны, действующего на основании Устава, с одной стороны, и </w:t>
      </w:r>
      <w:r w:rsidRPr="00B7037D">
        <w:rPr>
          <w:highlight w:val="yellow"/>
        </w:rPr>
        <w:t>фамилия, имя, отчество</w:t>
      </w:r>
      <w:r w:rsidRPr="00B7037D">
        <w:t xml:space="preserve"> (при наличии) лица, </w:t>
      </w:r>
      <w:r w:rsidR="00806550" w:rsidRPr="00B7037D">
        <w:t>прошедшего обучение по образовательной программе, именуемый(ая) в дальнейшем «ОБУЧАЮЩИЙСЯ», с другой стороны, совместно именуемые «СТОРОНЫ», составили настоящий Акт о нижеследующем:</w:t>
      </w:r>
    </w:p>
    <w:p w:rsidR="00806550" w:rsidRPr="00B7037D" w:rsidRDefault="00806550" w:rsidP="00806550">
      <w:pPr>
        <w:ind w:firstLine="709"/>
        <w:jc w:val="both"/>
      </w:pPr>
      <w:r w:rsidRPr="00B7037D">
        <w:t xml:space="preserve">1. ИСПОЛНИТЕЛЬ оказал, а ОБУЧАЮЩИЙСЯ принял образовательную услугу по дополнительной профессиональной программе повышения квалификации </w:t>
      </w:r>
      <w:r w:rsidR="00B7037D" w:rsidRPr="00B7037D">
        <w:t>«</w:t>
      </w:r>
      <w:r w:rsidR="00B7037D" w:rsidRPr="00B7037D">
        <w:rPr>
          <w:noProof/>
        </w:rPr>
        <w:t>Педагогика дополнительного образования детей и взрослых. Преподавание в воскресной школе»</w:t>
      </w:r>
      <w:r w:rsidRPr="00B7037D">
        <w:rPr>
          <w:b/>
        </w:rPr>
        <w:t xml:space="preserve">, </w:t>
      </w:r>
      <w:r w:rsidRPr="00B7037D">
        <w:t xml:space="preserve">объемом </w:t>
      </w:r>
      <w:r w:rsidR="00B7037D" w:rsidRPr="00B7037D">
        <w:t>14</w:t>
      </w:r>
      <w:r w:rsidRPr="00B7037D">
        <w:t xml:space="preserve">4 часа общей трудоемкости, форма обучения - заочная с использованием дистанционных образовательных технологий (в дальнейшем «Услуга»), в соответствии с условиями Договора об оказании платных образовательных услуг по дополнительной профессиональной программе повышения квалификации № _________ от «___» ____________2023 г. </w:t>
      </w:r>
    </w:p>
    <w:p w:rsidR="00806550" w:rsidRPr="00B7037D" w:rsidRDefault="00806550" w:rsidP="00806550">
      <w:pPr>
        <w:ind w:firstLine="709"/>
        <w:jc w:val="both"/>
      </w:pPr>
      <w:r w:rsidRPr="00B7037D">
        <w:t xml:space="preserve">2. Стоимость оказанной Услуги составляет </w:t>
      </w:r>
      <w:r w:rsidR="00B7037D" w:rsidRPr="00B7037D">
        <w:t>70</w:t>
      </w:r>
      <w:r w:rsidRPr="00B7037D">
        <w:t>00 (</w:t>
      </w:r>
      <w:r w:rsidR="00B7037D" w:rsidRPr="00B7037D">
        <w:t>Семь</w:t>
      </w:r>
      <w:r w:rsidRPr="00B7037D">
        <w:t xml:space="preserve"> тысяч) рублей 00 копеек. В соответствии с подп. 14 п. 2 статьи 149 Налогового кодекса Российской Федерации образовательная услуга НДС не облагается.</w:t>
      </w:r>
    </w:p>
    <w:p w:rsidR="00806550" w:rsidRPr="00B7037D" w:rsidRDefault="00806550" w:rsidP="00806550">
      <w:pPr>
        <w:ind w:firstLine="709"/>
        <w:jc w:val="both"/>
      </w:pPr>
      <w:r w:rsidRPr="00B7037D">
        <w:t xml:space="preserve">3. Услуга оказана в полном объеме, качественно и в согласованный срок. ОБУЧАЮЩИЙСЯ не имеет претензий к оказанной Услуге. </w:t>
      </w:r>
    </w:p>
    <w:p w:rsidR="00806550" w:rsidRPr="00B7037D" w:rsidRDefault="00806550" w:rsidP="00806550">
      <w:pPr>
        <w:ind w:firstLine="709"/>
        <w:jc w:val="both"/>
      </w:pPr>
      <w:r w:rsidRPr="00B7037D">
        <w:t>4. Настоящий Акт составлен и подписан в двух экземплярах, имеющих одинаковую юридическую силу, по одному экземпляру для каждой из СТОРОН.</w:t>
      </w:r>
    </w:p>
    <w:p w:rsidR="00806550" w:rsidRPr="00B7037D" w:rsidRDefault="00806550" w:rsidP="00806550">
      <w:pPr>
        <w:ind w:firstLine="709"/>
        <w:jc w:val="both"/>
      </w:pPr>
      <w:r w:rsidRPr="00B7037D">
        <w:t>5. Подписи СТОРОН:</w:t>
      </w:r>
    </w:p>
    <w:p w:rsidR="00806550" w:rsidRPr="00B7037D" w:rsidRDefault="00806550" w:rsidP="00806550"/>
    <w:tbl>
      <w:tblPr>
        <w:tblW w:w="4947" w:type="pct"/>
        <w:tblLayout w:type="fixed"/>
        <w:tblLook w:val="01E0" w:firstRow="1" w:lastRow="1" w:firstColumn="1" w:lastColumn="1" w:noHBand="0" w:noVBand="0"/>
      </w:tblPr>
      <w:tblGrid>
        <w:gridCol w:w="4920"/>
        <w:gridCol w:w="5391"/>
      </w:tblGrid>
      <w:tr w:rsidR="00806550" w:rsidRPr="00B7037D" w:rsidTr="0083500B">
        <w:trPr>
          <w:cantSplit/>
        </w:trPr>
        <w:tc>
          <w:tcPr>
            <w:tcW w:w="2386" w:type="pct"/>
          </w:tcPr>
          <w:p w:rsidR="00806550" w:rsidRPr="00B7037D" w:rsidRDefault="00806550" w:rsidP="0083500B">
            <w:pPr>
              <w:keepNext/>
              <w:widowControl w:val="0"/>
            </w:pPr>
            <w:bookmarkStart w:id="11" w:name="OLE_LINK3"/>
            <w:bookmarkStart w:id="12" w:name="OLE_LINK4"/>
            <w:r w:rsidRPr="00B7037D">
              <w:t>ИСПОЛНИТЕЛЬ:</w:t>
            </w:r>
          </w:p>
          <w:p w:rsidR="00806550" w:rsidRPr="00B7037D" w:rsidRDefault="00806550" w:rsidP="0083500B">
            <w:pPr>
              <w:keepNext/>
              <w:widowControl w:val="0"/>
            </w:pPr>
          </w:p>
          <w:p w:rsidR="00806550" w:rsidRPr="00B7037D" w:rsidRDefault="00806550" w:rsidP="0083500B">
            <w:pPr>
              <w:keepNext/>
              <w:widowControl w:val="0"/>
            </w:pPr>
            <w:r w:rsidRPr="00B7037D">
              <w:t xml:space="preserve">Директор                                                              </w:t>
            </w:r>
          </w:p>
          <w:p w:rsidR="00806550" w:rsidRPr="00B7037D" w:rsidRDefault="00806550" w:rsidP="0083500B">
            <w:pPr>
              <w:keepNext/>
              <w:widowControl w:val="0"/>
              <w:ind w:firstLine="709"/>
            </w:pPr>
          </w:p>
        </w:tc>
        <w:tc>
          <w:tcPr>
            <w:tcW w:w="2614" w:type="pct"/>
          </w:tcPr>
          <w:p w:rsidR="00806550" w:rsidRPr="00B7037D" w:rsidRDefault="00806550" w:rsidP="0083500B">
            <w:r w:rsidRPr="00B7037D">
              <w:t>ОБУЧАЮЩИЙСЯ:</w:t>
            </w:r>
          </w:p>
          <w:p w:rsidR="00806550" w:rsidRPr="00B7037D" w:rsidRDefault="00806550" w:rsidP="0083500B"/>
          <w:p w:rsidR="00806550" w:rsidRPr="00B7037D" w:rsidRDefault="00806550" w:rsidP="0083500B"/>
        </w:tc>
      </w:tr>
      <w:tr w:rsidR="00806550" w:rsidRPr="00B7037D" w:rsidTr="0083500B">
        <w:trPr>
          <w:cantSplit/>
        </w:trPr>
        <w:tc>
          <w:tcPr>
            <w:tcW w:w="2386" w:type="pct"/>
          </w:tcPr>
          <w:p w:rsidR="00806550" w:rsidRPr="00B7037D" w:rsidRDefault="00806550" w:rsidP="00B7037D">
            <w:pPr>
              <w:pStyle w:val="ac"/>
              <w:keepNext/>
              <w:widowControl w:val="0"/>
              <w:rPr>
                <w:rFonts w:ascii="Times New Roman" w:hAnsi="Times New Roman" w:cs="Times New Roman"/>
              </w:rPr>
            </w:pPr>
            <w:r w:rsidRPr="00B7037D">
              <w:rPr>
                <w:rFonts w:ascii="Times New Roman" w:hAnsi="Times New Roman" w:cs="Times New Roman"/>
              </w:rPr>
              <w:t xml:space="preserve">________________ </w:t>
            </w:r>
            <w:r w:rsidR="00B7037D" w:rsidRPr="00B7037D">
              <w:rPr>
                <w:rFonts w:ascii="Times New Roman" w:hAnsi="Times New Roman" w:cs="Times New Roman"/>
              </w:rPr>
              <w:t>Я.Ю.Баранчеева</w:t>
            </w:r>
          </w:p>
        </w:tc>
        <w:tc>
          <w:tcPr>
            <w:tcW w:w="2614" w:type="pct"/>
          </w:tcPr>
          <w:p w:rsidR="00806550" w:rsidRPr="00B7037D" w:rsidRDefault="00806550" w:rsidP="00B7037D">
            <w:pPr>
              <w:pStyle w:val="ac"/>
              <w:keepNext/>
              <w:widowControl w:val="0"/>
              <w:rPr>
                <w:rFonts w:ascii="Times New Roman" w:hAnsi="Times New Roman" w:cs="Times New Roman"/>
              </w:rPr>
            </w:pPr>
            <w:r w:rsidRPr="00B7037D">
              <w:rPr>
                <w:rFonts w:ascii="Times New Roman" w:hAnsi="Times New Roman" w:cs="Times New Roman"/>
              </w:rPr>
              <w:t xml:space="preserve">_______________ </w:t>
            </w:r>
            <w:r w:rsidR="00B7037D" w:rsidRPr="00B7037D">
              <w:rPr>
                <w:rFonts w:ascii="Times New Roman" w:hAnsi="Times New Roman" w:cs="Times New Roman"/>
              </w:rPr>
              <w:t xml:space="preserve">Ф.И.О. </w:t>
            </w:r>
          </w:p>
        </w:tc>
      </w:tr>
    </w:tbl>
    <w:bookmarkEnd w:id="10"/>
    <w:bookmarkEnd w:id="11"/>
    <w:bookmarkEnd w:id="12"/>
    <w:p w:rsidR="00806550" w:rsidRPr="00B7037D" w:rsidRDefault="00B7037D" w:rsidP="00806550">
      <w:r w:rsidRPr="00B7037D">
        <w:t>М.П.</w:t>
      </w:r>
    </w:p>
    <w:p w:rsidR="00CF2A67" w:rsidRPr="00B7037D" w:rsidRDefault="00CF2A67"/>
    <w:sectPr w:rsidR="00CF2A67" w:rsidRPr="00B7037D" w:rsidSect="005773AD">
      <w:headerReference w:type="even" r:id="rId9"/>
      <w:footerReference w:type="default" r:id="rId10"/>
      <w:pgSz w:w="11906" w:h="16838"/>
      <w:pgMar w:top="709" w:right="567" w:bottom="56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81" w:rsidRDefault="00206A81">
      <w:r>
        <w:separator/>
      </w:r>
    </w:p>
  </w:endnote>
  <w:endnote w:type="continuationSeparator" w:id="0">
    <w:p w:rsidR="00206A81" w:rsidRDefault="002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D6" w:rsidRDefault="004A158A">
    <w:pPr>
      <w:pStyle w:val="ae"/>
      <w:jc w:val="center"/>
    </w:pPr>
    <w:r>
      <w:fldChar w:fldCharType="begin"/>
    </w:r>
    <w:r>
      <w:instrText>PAGE   \* MERGEFORMAT</w:instrText>
    </w:r>
    <w:r>
      <w:fldChar w:fldCharType="separate"/>
    </w:r>
    <w:r w:rsidR="00E87884">
      <w:rPr>
        <w:noProof/>
      </w:rPr>
      <w:t>1</w:t>
    </w:r>
    <w:r>
      <w:fldChar w:fldCharType="end"/>
    </w:r>
  </w:p>
  <w:p w:rsidR="00052AAC" w:rsidRDefault="00206A8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81" w:rsidRDefault="00206A81">
      <w:r>
        <w:separator/>
      </w:r>
    </w:p>
  </w:footnote>
  <w:footnote w:type="continuationSeparator" w:id="0">
    <w:p w:rsidR="00206A81" w:rsidRDefault="0020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FF" w:rsidRDefault="004A158A" w:rsidP="0027655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55DFF" w:rsidRDefault="00206A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C54"/>
    <w:multiLevelType w:val="multilevel"/>
    <w:tmpl w:val="46F4835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nsid w:val="0B0D20F3"/>
    <w:multiLevelType w:val="hybridMultilevel"/>
    <w:tmpl w:val="5742190E"/>
    <w:lvl w:ilvl="0" w:tplc="AAC860F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B00073"/>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nsid w:val="363555EF"/>
    <w:multiLevelType w:val="multilevel"/>
    <w:tmpl w:val="C55CFDDC"/>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nsid w:val="3B7B2021"/>
    <w:multiLevelType w:val="multilevel"/>
    <w:tmpl w:val="9C3C168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nsid w:val="408E57C3"/>
    <w:multiLevelType w:val="multilevel"/>
    <w:tmpl w:val="4D84169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5EF35315"/>
    <w:multiLevelType w:val="multilevel"/>
    <w:tmpl w:val="8DEC07B4"/>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747F7380"/>
    <w:multiLevelType w:val="multilevel"/>
    <w:tmpl w:val="480C5AC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6"/>
  </w:num>
  <w:num w:numId="2">
    <w:abstractNumId w:val="2"/>
  </w:num>
  <w:num w:numId="3">
    <w:abstractNumId w:val="8"/>
  </w:num>
  <w:num w:numId="4">
    <w:abstractNumId w:val="5"/>
  </w:num>
  <w:num w:numId="5">
    <w:abstractNumId w:val="0"/>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3B"/>
    <w:rsid w:val="000B2D6E"/>
    <w:rsid w:val="000F7AFA"/>
    <w:rsid w:val="00163DD6"/>
    <w:rsid w:val="001850B2"/>
    <w:rsid w:val="00206A81"/>
    <w:rsid w:val="00245B96"/>
    <w:rsid w:val="002569A5"/>
    <w:rsid w:val="0026455B"/>
    <w:rsid w:val="00357499"/>
    <w:rsid w:val="004153E0"/>
    <w:rsid w:val="004A158A"/>
    <w:rsid w:val="005773AD"/>
    <w:rsid w:val="006B1294"/>
    <w:rsid w:val="0079747F"/>
    <w:rsid w:val="00806550"/>
    <w:rsid w:val="00882727"/>
    <w:rsid w:val="00892A49"/>
    <w:rsid w:val="0092543B"/>
    <w:rsid w:val="00A046E2"/>
    <w:rsid w:val="00A159F5"/>
    <w:rsid w:val="00AA5FC6"/>
    <w:rsid w:val="00B7037D"/>
    <w:rsid w:val="00CF2A67"/>
    <w:rsid w:val="00E87884"/>
    <w:rsid w:val="00FF22B8"/>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5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06550"/>
    <w:pPr>
      <w:keepNext/>
      <w:widowControl w:val="0"/>
      <w:spacing w:before="240" w:after="60" w:line="300" w:lineRule="auto"/>
      <w:ind w:firstLine="760"/>
      <w:jc w:val="both"/>
      <w:outlineLvl w:val="1"/>
    </w:pPr>
    <w:rPr>
      <w:rFonts w:ascii="Arial" w:hAnsi="Arial"/>
      <w:b/>
      <w: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53E0"/>
    <w:pPr>
      <w:pBdr>
        <w:top w:val="nil"/>
        <w:left w:val="nil"/>
        <w:bottom w:val="nil"/>
        <w:right w:val="nil"/>
        <w:between w:val="nil"/>
        <w:bar w:val="nil"/>
      </w:pBdr>
      <w:spacing w:after="0" w:line="240" w:lineRule="auto"/>
      <w:ind w:firstLine="709"/>
    </w:pPr>
    <w:rPr>
      <w:rFonts w:ascii="Times New Roman" w:eastAsia="Arial Unicode MS" w:hAnsi="Times New Roman" w:cs="Arial Unicode MS"/>
      <w:color w:val="000000"/>
      <w:sz w:val="24"/>
      <w:szCs w:val="20"/>
      <w:u w:color="000000"/>
      <w:bdr w:val="nil"/>
      <w:lang w:eastAsia="ru-RU"/>
    </w:rPr>
  </w:style>
  <w:style w:type="paragraph" w:customStyle="1" w:styleId="1">
    <w:name w:val="Стиль1"/>
    <w:basedOn w:val="a3"/>
    <w:next w:val="a"/>
    <w:link w:val="10"/>
    <w:qFormat/>
    <w:rsid w:val="004153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Calibri"/>
      <w:szCs w:val="22"/>
      <w:bdr w:val="none" w:sz="0" w:space="0" w:color="auto"/>
      <w:lang w:eastAsia="en-US"/>
    </w:rPr>
  </w:style>
  <w:style w:type="character" w:customStyle="1" w:styleId="10">
    <w:name w:val="Стиль1 Знак"/>
    <w:basedOn w:val="a0"/>
    <w:link w:val="1"/>
    <w:rsid w:val="004153E0"/>
    <w:rPr>
      <w:rFonts w:cs="Calibri"/>
      <w:color w:val="000000"/>
      <w:sz w:val="24"/>
      <w:u w:color="000000"/>
    </w:rPr>
  </w:style>
  <w:style w:type="character" w:customStyle="1" w:styleId="20">
    <w:name w:val="Заголовок 2 Знак"/>
    <w:basedOn w:val="a0"/>
    <w:link w:val="2"/>
    <w:rsid w:val="00806550"/>
    <w:rPr>
      <w:rFonts w:ascii="Arial" w:eastAsia="Times New Roman" w:hAnsi="Arial" w:cs="Times New Roman"/>
      <w:b/>
      <w:i/>
      <w:spacing w:val="-6"/>
      <w:sz w:val="24"/>
      <w:szCs w:val="20"/>
      <w:lang w:eastAsia="ru-RU"/>
    </w:rPr>
  </w:style>
  <w:style w:type="paragraph" w:styleId="a5">
    <w:name w:val="Body Text"/>
    <w:basedOn w:val="a"/>
    <w:link w:val="a6"/>
    <w:rsid w:val="00806550"/>
    <w:pPr>
      <w:widowControl w:val="0"/>
      <w:spacing w:before="200" w:after="120" w:line="300" w:lineRule="auto"/>
      <w:ind w:firstLine="760"/>
      <w:jc w:val="both"/>
    </w:pPr>
    <w:rPr>
      <w:spacing w:val="-6"/>
      <w:sz w:val="22"/>
      <w:lang w:val="x-none" w:eastAsia="x-none"/>
    </w:rPr>
  </w:style>
  <w:style w:type="character" w:customStyle="1" w:styleId="a6">
    <w:name w:val="Основной текст Знак"/>
    <w:basedOn w:val="a0"/>
    <w:link w:val="a5"/>
    <w:rsid w:val="00806550"/>
    <w:rPr>
      <w:rFonts w:ascii="Times New Roman" w:eastAsia="Times New Roman" w:hAnsi="Times New Roman" w:cs="Times New Roman"/>
      <w:spacing w:val="-6"/>
      <w:szCs w:val="20"/>
      <w:lang w:val="x-none" w:eastAsia="x-none"/>
    </w:rPr>
  </w:style>
  <w:style w:type="paragraph" w:styleId="a7">
    <w:name w:val="Block Text"/>
    <w:basedOn w:val="a"/>
    <w:rsid w:val="00806550"/>
    <w:pPr>
      <w:ind w:left="2279" w:right="1400"/>
      <w:jc w:val="center"/>
    </w:pPr>
    <w:rPr>
      <w:sz w:val="24"/>
    </w:rPr>
  </w:style>
  <w:style w:type="paragraph" w:styleId="21">
    <w:name w:val="Body Text Indent 2"/>
    <w:basedOn w:val="a"/>
    <w:link w:val="22"/>
    <w:rsid w:val="00806550"/>
    <w:pPr>
      <w:ind w:firstLine="284"/>
      <w:jc w:val="both"/>
    </w:pPr>
    <w:rPr>
      <w:sz w:val="24"/>
      <w:lang w:val="x-none" w:eastAsia="x-none"/>
    </w:rPr>
  </w:style>
  <w:style w:type="character" w:customStyle="1" w:styleId="22">
    <w:name w:val="Основной текст с отступом 2 Знак"/>
    <w:basedOn w:val="a0"/>
    <w:link w:val="21"/>
    <w:rsid w:val="00806550"/>
    <w:rPr>
      <w:rFonts w:ascii="Times New Roman" w:eastAsia="Times New Roman" w:hAnsi="Times New Roman" w:cs="Times New Roman"/>
      <w:sz w:val="24"/>
      <w:szCs w:val="20"/>
      <w:lang w:val="x-none" w:eastAsia="x-none"/>
    </w:rPr>
  </w:style>
  <w:style w:type="paragraph" w:styleId="23">
    <w:name w:val="Body Text 2"/>
    <w:basedOn w:val="a"/>
    <w:link w:val="24"/>
    <w:rsid w:val="00806550"/>
    <w:pPr>
      <w:jc w:val="both"/>
    </w:pPr>
    <w:rPr>
      <w:sz w:val="24"/>
      <w:lang w:val="x-none" w:eastAsia="x-none"/>
    </w:rPr>
  </w:style>
  <w:style w:type="character" w:customStyle="1" w:styleId="24">
    <w:name w:val="Основной текст 2 Знак"/>
    <w:basedOn w:val="a0"/>
    <w:link w:val="23"/>
    <w:rsid w:val="00806550"/>
    <w:rPr>
      <w:rFonts w:ascii="Times New Roman" w:eastAsia="Times New Roman" w:hAnsi="Times New Roman" w:cs="Times New Roman"/>
      <w:sz w:val="24"/>
      <w:szCs w:val="20"/>
      <w:lang w:val="x-none" w:eastAsia="x-none"/>
    </w:rPr>
  </w:style>
  <w:style w:type="paragraph" w:styleId="a8">
    <w:name w:val="header"/>
    <w:basedOn w:val="a"/>
    <w:link w:val="a9"/>
    <w:rsid w:val="00806550"/>
    <w:pPr>
      <w:tabs>
        <w:tab w:val="center" w:pos="4677"/>
        <w:tab w:val="right" w:pos="9355"/>
      </w:tabs>
    </w:pPr>
  </w:style>
  <w:style w:type="character" w:customStyle="1" w:styleId="a9">
    <w:name w:val="Верхний колонтитул Знак"/>
    <w:basedOn w:val="a0"/>
    <w:link w:val="a8"/>
    <w:rsid w:val="00806550"/>
    <w:rPr>
      <w:rFonts w:ascii="Times New Roman" w:eastAsia="Times New Roman" w:hAnsi="Times New Roman" w:cs="Times New Roman"/>
      <w:sz w:val="20"/>
      <w:szCs w:val="20"/>
      <w:lang w:eastAsia="ru-RU"/>
    </w:rPr>
  </w:style>
  <w:style w:type="character" w:styleId="aa">
    <w:name w:val="page number"/>
    <w:basedOn w:val="a0"/>
    <w:rsid w:val="00806550"/>
  </w:style>
  <w:style w:type="paragraph" w:styleId="ab">
    <w:name w:val="List Paragraph"/>
    <w:basedOn w:val="a"/>
    <w:uiPriority w:val="34"/>
    <w:qFormat/>
    <w:rsid w:val="00806550"/>
    <w:pPr>
      <w:ind w:left="708"/>
    </w:pPr>
  </w:style>
  <w:style w:type="paragraph" w:styleId="ac">
    <w:name w:val="Plain Text"/>
    <w:basedOn w:val="a"/>
    <w:link w:val="ad"/>
    <w:rsid w:val="00806550"/>
    <w:rPr>
      <w:rFonts w:ascii="Courier New" w:hAnsi="Courier New" w:cs="Courier New"/>
    </w:rPr>
  </w:style>
  <w:style w:type="character" w:customStyle="1" w:styleId="ad">
    <w:name w:val="Текст Знак"/>
    <w:basedOn w:val="a0"/>
    <w:link w:val="ac"/>
    <w:rsid w:val="00806550"/>
    <w:rPr>
      <w:rFonts w:ascii="Courier New" w:eastAsia="Times New Roman" w:hAnsi="Courier New" w:cs="Courier New"/>
      <w:sz w:val="20"/>
      <w:szCs w:val="20"/>
      <w:lang w:eastAsia="ru-RU"/>
    </w:rPr>
  </w:style>
  <w:style w:type="paragraph" w:styleId="ae">
    <w:name w:val="footer"/>
    <w:basedOn w:val="a"/>
    <w:link w:val="af"/>
    <w:uiPriority w:val="99"/>
    <w:rsid w:val="00806550"/>
    <w:pPr>
      <w:tabs>
        <w:tab w:val="center" w:pos="4677"/>
        <w:tab w:val="right" w:pos="9355"/>
      </w:tabs>
    </w:pPr>
  </w:style>
  <w:style w:type="character" w:customStyle="1" w:styleId="af">
    <w:name w:val="Нижний колонтитул Знак"/>
    <w:basedOn w:val="a0"/>
    <w:link w:val="ae"/>
    <w:uiPriority w:val="99"/>
    <w:rsid w:val="00806550"/>
    <w:rPr>
      <w:rFonts w:ascii="Times New Roman" w:eastAsia="Times New Roman" w:hAnsi="Times New Roman" w:cs="Times New Roman"/>
      <w:sz w:val="20"/>
      <w:szCs w:val="20"/>
      <w:lang w:eastAsia="ru-RU"/>
    </w:rPr>
  </w:style>
  <w:style w:type="character" w:styleId="af0">
    <w:name w:val="Hyperlink"/>
    <w:rsid w:val="00806550"/>
    <w:rPr>
      <w:color w:val="0563C1"/>
      <w:u w:val="single"/>
    </w:rPr>
  </w:style>
  <w:style w:type="character" w:customStyle="1" w:styleId="a4">
    <w:name w:val="Без интервала Знак"/>
    <w:link w:val="a3"/>
    <w:uiPriority w:val="1"/>
    <w:qFormat/>
    <w:locked/>
    <w:rsid w:val="00FF22B8"/>
    <w:rPr>
      <w:rFonts w:ascii="Times New Roman" w:eastAsia="Arial Unicode MS" w:hAnsi="Times New Roman" w:cs="Arial Unicode MS"/>
      <w:color w:val="000000"/>
      <w:sz w:val="24"/>
      <w:szCs w:val="20"/>
      <w:u w:color="000000"/>
      <w:bdr w:val="nil"/>
      <w:lang w:eastAsia="ru-RU"/>
    </w:rPr>
  </w:style>
  <w:style w:type="character" w:customStyle="1" w:styleId="fontstyle01">
    <w:name w:val="fontstyle01"/>
    <w:basedOn w:val="a0"/>
    <w:qFormat/>
    <w:rsid w:val="001850B2"/>
    <w:rPr>
      <w:rFonts w:ascii="TimesNewRomanPSMT" w:hAnsi="TimesNewRomanPSM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5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06550"/>
    <w:pPr>
      <w:keepNext/>
      <w:widowControl w:val="0"/>
      <w:spacing w:before="240" w:after="60" w:line="300" w:lineRule="auto"/>
      <w:ind w:firstLine="760"/>
      <w:jc w:val="both"/>
      <w:outlineLvl w:val="1"/>
    </w:pPr>
    <w:rPr>
      <w:rFonts w:ascii="Arial" w:hAnsi="Arial"/>
      <w:b/>
      <w: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53E0"/>
    <w:pPr>
      <w:pBdr>
        <w:top w:val="nil"/>
        <w:left w:val="nil"/>
        <w:bottom w:val="nil"/>
        <w:right w:val="nil"/>
        <w:between w:val="nil"/>
        <w:bar w:val="nil"/>
      </w:pBdr>
      <w:spacing w:after="0" w:line="240" w:lineRule="auto"/>
      <w:ind w:firstLine="709"/>
    </w:pPr>
    <w:rPr>
      <w:rFonts w:ascii="Times New Roman" w:eastAsia="Arial Unicode MS" w:hAnsi="Times New Roman" w:cs="Arial Unicode MS"/>
      <w:color w:val="000000"/>
      <w:sz w:val="24"/>
      <w:szCs w:val="20"/>
      <w:u w:color="000000"/>
      <w:bdr w:val="nil"/>
      <w:lang w:eastAsia="ru-RU"/>
    </w:rPr>
  </w:style>
  <w:style w:type="paragraph" w:customStyle="1" w:styleId="1">
    <w:name w:val="Стиль1"/>
    <w:basedOn w:val="a3"/>
    <w:next w:val="a"/>
    <w:link w:val="10"/>
    <w:qFormat/>
    <w:rsid w:val="004153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Calibri"/>
      <w:szCs w:val="22"/>
      <w:bdr w:val="none" w:sz="0" w:space="0" w:color="auto"/>
      <w:lang w:eastAsia="en-US"/>
    </w:rPr>
  </w:style>
  <w:style w:type="character" w:customStyle="1" w:styleId="10">
    <w:name w:val="Стиль1 Знак"/>
    <w:basedOn w:val="a0"/>
    <w:link w:val="1"/>
    <w:rsid w:val="004153E0"/>
    <w:rPr>
      <w:rFonts w:cs="Calibri"/>
      <w:color w:val="000000"/>
      <w:sz w:val="24"/>
      <w:u w:color="000000"/>
    </w:rPr>
  </w:style>
  <w:style w:type="character" w:customStyle="1" w:styleId="20">
    <w:name w:val="Заголовок 2 Знак"/>
    <w:basedOn w:val="a0"/>
    <w:link w:val="2"/>
    <w:rsid w:val="00806550"/>
    <w:rPr>
      <w:rFonts w:ascii="Arial" w:eastAsia="Times New Roman" w:hAnsi="Arial" w:cs="Times New Roman"/>
      <w:b/>
      <w:i/>
      <w:spacing w:val="-6"/>
      <w:sz w:val="24"/>
      <w:szCs w:val="20"/>
      <w:lang w:eastAsia="ru-RU"/>
    </w:rPr>
  </w:style>
  <w:style w:type="paragraph" w:styleId="a5">
    <w:name w:val="Body Text"/>
    <w:basedOn w:val="a"/>
    <w:link w:val="a6"/>
    <w:rsid w:val="00806550"/>
    <w:pPr>
      <w:widowControl w:val="0"/>
      <w:spacing w:before="200" w:after="120" w:line="300" w:lineRule="auto"/>
      <w:ind w:firstLine="760"/>
      <w:jc w:val="both"/>
    </w:pPr>
    <w:rPr>
      <w:spacing w:val="-6"/>
      <w:sz w:val="22"/>
      <w:lang w:val="x-none" w:eastAsia="x-none"/>
    </w:rPr>
  </w:style>
  <w:style w:type="character" w:customStyle="1" w:styleId="a6">
    <w:name w:val="Основной текст Знак"/>
    <w:basedOn w:val="a0"/>
    <w:link w:val="a5"/>
    <w:rsid w:val="00806550"/>
    <w:rPr>
      <w:rFonts w:ascii="Times New Roman" w:eastAsia="Times New Roman" w:hAnsi="Times New Roman" w:cs="Times New Roman"/>
      <w:spacing w:val="-6"/>
      <w:szCs w:val="20"/>
      <w:lang w:val="x-none" w:eastAsia="x-none"/>
    </w:rPr>
  </w:style>
  <w:style w:type="paragraph" w:styleId="a7">
    <w:name w:val="Block Text"/>
    <w:basedOn w:val="a"/>
    <w:rsid w:val="00806550"/>
    <w:pPr>
      <w:ind w:left="2279" w:right="1400"/>
      <w:jc w:val="center"/>
    </w:pPr>
    <w:rPr>
      <w:sz w:val="24"/>
    </w:rPr>
  </w:style>
  <w:style w:type="paragraph" w:styleId="21">
    <w:name w:val="Body Text Indent 2"/>
    <w:basedOn w:val="a"/>
    <w:link w:val="22"/>
    <w:rsid w:val="00806550"/>
    <w:pPr>
      <w:ind w:firstLine="284"/>
      <w:jc w:val="both"/>
    </w:pPr>
    <w:rPr>
      <w:sz w:val="24"/>
      <w:lang w:val="x-none" w:eastAsia="x-none"/>
    </w:rPr>
  </w:style>
  <w:style w:type="character" w:customStyle="1" w:styleId="22">
    <w:name w:val="Основной текст с отступом 2 Знак"/>
    <w:basedOn w:val="a0"/>
    <w:link w:val="21"/>
    <w:rsid w:val="00806550"/>
    <w:rPr>
      <w:rFonts w:ascii="Times New Roman" w:eastAsia="Times New Roman" w:hAnsi="Times New Roman" w:cs="Times New Roman"/>
      <w:sz w:val="24"/>
      <w:szCs w:val="20"/>
      <w:lang w:val="x-none" w:eastAsia="x-none"/>
    </w:rPr>
  </w:style>
  <w:style w:type="paragraph" w:styleId="23">
    <w:name w:val="Body Text 2"/>
    <w:basedOn w:val="a"/>
    <w:link w:val="24"/>
    <w:rsid w:val="00806550"/>
    <w:pPr>
      <w:jc w:val="both"/>
    </w:pPr>
    <w:rPr>
      <w:sz w:val="24"/>
      <w:lang w:val="x-none" w:eastAsia="x-none"/>
    </w:rPr>
  </w:style>
  <w:style w:type="character" w:customStyle="1" w:styleId="24">
    <w:name w:val="Основной текст 2 Знак"/>
    <w:basedOn w:val="a0"/>
    <w:link w:val="23"/>
    <w:rsid w:val="00806550"/>
    <w:rPr>
      <w:rFonts w:ascii="Times New Roman" w:eastAsia="Times New Roman" w:hAnsi="Times New Roman" w:cs="Times New Roman"/>
      <w:sz w:val="24"/>
      <w:szCs w:val="20"/>
      <w:lang w:val="x-none" w:eastAsia="x-none"/>
    </w:rPr>
  </w:style>
  <w:style w:type="paragraph" w:styleId="a8">
    <w:name w:val="header"/>
    <w:basedOn w:val="a"/>
    <w:link w:val="a9"/>
    <w:rsid w:val="00806550"/>
    <w:pPr>
      <w:tabs>
        <w:tab w:val="center" w:pos="4677"/>
        <w:tab w:val="right" w:pos="9355"/>
      </w:tabs>
    </w:pPr>
  </w:style>
  <w:style w:type="character" w:customStyle="1" w:styleId="a9">
    <w:name w:val="Верхний колонтитул Знак"/>
    <w:basedOn w:val="a0"/>
    <w:link w:val="a8"/>
    <w:rsid w:val="00806550"/>
    <w:rPr>
      <w:rFonts w:ascii="Times New Roman" w:eastAsia="Times New Roman" w:hAnsi="Times New Roman" w:cs="Times New Roman"/>
      <w:sz w:val="20"/>
      <w:szCs w:val="20"/>
      <w:lang w:eastAsia="ru-RU"/>
    </w:rPr>
  </w:style>
  <w:style w:type="character" w:styleId="aa">
    <w:name w:val="page number"/>
    <w:basedOn w:val="a0"/>
    <w:rsid w:val="00806550"/>
  </w:style>
  <w:style w:type="paragraph" w:styleId="ab">
    <w:name w:val="List Paragraph"/>
    <w:basedOn w:val="a"/>
    <w:uiPriority w:val="34"/>
    <w:qFormat/>
    <w:rsid w:val="00806550"/>
    <w:pPr>
      <w:ind w:left="708"/>
    </w:pPr>
  </w:style>
  <w:style w:type="paragraph" w:styleId="ac">
    <w:name w:val="Plain Text"/>
    <w:basedOn w:val="a"/>
    <w:link w:val="ad"/>
    <w:rsid w:val="00806550"/>
    <w:rPr>
      <w:rFonts w:ascii="Courier New" w:hAnsi="Courier New" w:cs="Courier New"/>
    </w:rPr>
  </w:style>
  <w:style w:type="character" w:customStyle="1" w:styleId="ad">
    <w:name w:val="Текст Знак"/>
    <w:basedOn w:val="a0"/>
    <w:link w:val="ac"/>
    <w:rsid w:val="00806550"/>
    <w:rPr>
      <w:rFonts w:ascii="Courier New" w:eastAsia="Times New Roman" w:hAnsi="Courier New" w:cs="Courier New"/>
      <w:sz w:val="20"/>
      <w:szCs w:val="20"/>
      <w:lang w:eastAsia="ru-RU"/>
    </w:rPr>
  </w:style>
  <w:style w:type="paragraph" w:styleId="ae">
    <w:name w:val="footer"/>
    <w:basedOn w:val="a"/>
    <w:link w:val="af"/>
    <w:uiPriority w:val="99"/>
    <w:rsid w:val="00806550"/>
    <w:pPr>
      <w:tabs>
        <w:tab w:val="center" w:pos="4677"/>
        <w:tab w:val="right" w:pos="9355"/>
      </w:tabs>
    </w:pPr>
  </w:style>
  <w:style w:type="character" w:customStyle="1" w:styleId="af">
    <w:name w:val="Нижний колонтитул Знак"/>
    <w:basedOn w:val="a0"/>
    <w:link w:val="ae"/>
    <w:uiPriority w:val="99"/>
    <w:rsid w:val="00806550"/>
    <w:rPr>
      <w:rFonts w:ascii="Times New Roman" w:eastAsia="Times New Roman" w:hAnsi="Times New Roman" w:cs="Times New Roman"/>
      <w:sz w:val="20"/>
      <w:szCs w:val="20"/>
      <w:lang w:eastAsia="ru-RU"/>
    </w:rPr>
  </w:style>
  <w:style w:type="character" w:styleId="af0">
    <w:name w:val="Hyperlink"/>
    <w:rsid w:val="00806550"/>
    <w:rPr>
      <w:color w:val="0563C1"/>
      <w:u w:val="single"/>
    </w:rPr>
  </w:style>
  <w:style w:type="character" w:customStyle="1" w:styleId="a4">
    <w:name w:val="Без интервала Знак"/>
    <w:link w:val="a3"/>
    <w:uiPriority w:val="1"/>
    <w:qFormat/>
    <w:locked/>
    <w:rsid w:val="00FF22B8"/>
    <w:rPr>
      <w:rFonts w:ascii="Times New Roman" w:eastAsia="Arial Unicode MS" w:hAnsi="Times New Roman" w:cs="Arial Unicode MS"/>
      <w:color w:val="000000"/>
      <w:sz w:val="24"/>
      <w:szCs w:val="20"/>
      <w:u w:color="000000"/>
      <w:bdr w:val="nil"/>
      <w:lang w:eastAsia="ru-RU"/>
    </w:rPr>
  </w:style>
  <w:style w:type="character" w:customStyle="1" w:styleId="fontstyle01">
    <w:name w:val="fontstyle01"/>
    <w:basedOn w:val="a0"/>
    <w:qFormat/>
    <w:rsid w:val="001850B2"/>
    <w:rPr>
      <w:rFonts w:ascii="TimesNewRomanPSMT" w:hAnsi="TimesNewRomanPSM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spbs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3601</Words>
  <Characters>20530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Pavel</cp:lastModifiedBy>
  <cp:revision>2</cp:revision>
  <dcterms:created xsi:type="dcterms:W3CDTF">2023-09-13T11:46:00Z</dcterms:created>
  <dcterms:modified xsi:type="dcterms:W3CDTF">2023-09-13T11:46:00Z</dcterms:modified>
</cp:coreProperties>
</file>